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7D8" w:rsidRDefault="00D72B44" w:rsidP="00C82B65">
      <w:pPr>
        <w:tabs>
          <w:tab w:val="center" w:pos="4680"/>
        </w:tabs>
        <w:suppressAutoHyphens/>
        <w:jc w:val="center"/>
        <w:rPr>
          <w:rFonts w:ascii="Times New Roman" w:hAnsi="Times New Roman"/>
          <w:spacing w:val="-3"/>
          <w:szCs w:val="24"/>
        </w:rPr>
      </w:pPr>
      <w:r w:rsidRPr="00D06A69">
        <w:rPr>
          <w:rFonts w:ascii="Times New Roman" w:hAnsi="Times New Roman"/>
          <w:spacing w:val="-3"/>
          <w:szCs w:val="24"/>
        </w:rPr>
        <w:fldChar w:fldCharType="begin"/>
      </w:r>
      <w:r w:rsidR="00C82B65" w:rsidRPr="00D06A69">
        <w:rPr>
          <w:rFonts w:ascii="Times New Roman" w:hAnsi="Times New Roman"/>
          <w:spacing w:val="-3"/>
          <w:szCs w:val="24"/>
        </w:rPr>
        <w:instrText>ADVANCE \D 108.0</w:instrText>
      </w:r>
      <w:r w:rsidRPr="00D06A69">
        <w:rPr>
          <w:rFonts w:ascii="Times New Roman" w:hAnsi="Times New Roman"/>
          <w:spacing w:val="-3"/>
          <w:szCs w:val="24"/>
        </w:rPr>
        <w:fldChar w:fldCharType="end"/>
      </w:r>
    </w:p>
    <w:p w:rsidR="00C82B65" w:rsidRPr="00D06A69" w:rsidRDefault="00C82B65" w:rsidP="00C82B65">
      <w:pPr>
        <w:tabs>
          <w:tab w:val="center" w:pos="4680"/>
        </w:tabs>
        <w:suppressAutoHyphens/>
        <w:jc w:val="center"/>
        <w:rPr>
          <w:rFonts w:ascii="Times New Roman" w:hAnsi="Times New Roman"/>
          <w:spacing w:val="-3"/>
          <w:szCs w:val="24"/>
        </w:rPr>
      </w:pPr>
      <w:r w:rsidRPr="00D06A69">
        <w:rPr>
          <w:rFonts w:ascii="Times New Roman" w:hAnsi="Times New Roman"/>
          <w:b/>
          <w:spacing w:val="-3"/>
          <w:szCs w:val="24"/>
          <w:u w:val="single"/>
        </w:rPr>
        <w:t>M E M O R A N D U M</w:t>
      </w:r>
      <w:r w:rsidR="00D72B44" w:rsidRPr="00D06A69">
        <w:rPr>
          <w:rFonts w:ascii="Times New Roman" w:hAnsi="Times New Roman"/>
          <w:spacing w:val="-3"/>
          <w:szCs w:val="24"/>
        </w:rPr>
        <w:fldChar w:fldCharType="begin"/>
      </w:r>
      <w:r w:rsidRPr="00D06A69">
        <w:rPr>
          <w:rFonts w:ascii="Times New Roman" w:hAnsi="Times New Roman"/>
          <w:spacing w:val="-3"/>
          <w:szCs w:val="24"/>
        </w:rPr>
        <w:instrText xml:space="preserve">PRIVATE </w:instrText>
      </w:r>
      <w:r w:rsidR="00D72B44" w:rsidRPr="00D06A69">
        <w:rPr>
          <w:rFonts w:ascii="Times New Roman" w:hAnsi="Times New Roman"/>
          <w:spacing w:val="-3"/>
          <w:szCs w:val="24"/>
        </w:rPr>
        <w:fldChar w:fldCharType="end"/>
      </w:r>
    </w:p>
    <w:p w:rsidR="00C82B65" w:rsidRPr="00D06A69" w:rsidRDefault="00C82B65" w:rsidP="00C82B65">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highlight w:val="cyan"/>
        </w:rPr>
      </w:pPr>
    </w:p>
    <w:p w:rsidR="00E907D8" w:rsidRDefault="00E907D8" w:rsidP="00C810E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C82B65" w:rsidRPr="00D06A69" w:rsidRDefault="00C82B65" w:rsidP="00C810E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8B3293">
        <w:rPr>
          <w:rFonts w:ascii="Times New Roman" w:hAnsi="Times New Roman"/>
          <w:b/>
          <w:spacing w:val="-3"/>
          <w:szCs w:val="24"/>
        </w:rPr>
        <w:t>DATE</w:t>
      </w:r>
      <w:r w:rsidRPr="008B3293">
        <w:rPr>
          <w:rFonts w:ascii="Times New Roman" w:hAnsi="Times New Roman"/>
          <w:spacing w:val="-3"/>
          <w:szCs w:val="24"/>
        </w:rPr>
        <w:t>:</w:t>
      </w:r>
      <w:r>
        <w:rPr>
          <w:rFonts w:ascii="Times New Roman" w:hAnsi="Times New Roman"/>
          <w:spacing w:val="-3"/>
          <w:szCs w:val="24"/>
        </w:rPr>
        <w:tab/>
      </w:r>
      <w:r w:rsidR="008B3293">
        <w:rPr>
          <w:rFonts w:ascii="Times New Roman" w:hAnsi="Times New Roman"/>
          <w:spacing w:val="-3"/>
          <w:szCs w:val="24"/>
        </w:rPr>
        <w:t>February 27, 2013</w:t>
      </w:r>
    </w:p>
    <w:p w:rsidR="00E907D8" w:rsidRDefault="00E907D8" w:rsidP="00C810E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C82B65" w:rsidRPr="00D06A69" w:rsidRDefault="00C82B65" w:rsidP="00C810E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D06A69">
        <w:rPr>
          <w:rFonts w:ascii="Times New Roman" w:hAnsi="Times New Roman"/>
          <w:b/>
          <w:spacing w:val="-3"/>
          <w:szCs w:val="24"/>
        </w:rPr>
        <w:t>TO</w:t>
      </w:r>
      <w:r w:rsidRPr="00D06A69">
        <w:rPr>
          <w:rFonts w:ascii="Times New Roman" w:hAnsi="Times New Roman"/>
          <w:spacing w:val="-3"/>
          <w:szCs w:val="24"/>
        </w:rPr>
        <w:t>:</w:t>
      </w:r>
      <w:r w:rsidRPr="00D06A69">
        <w:rPr>
          <w:rFonts w:ascii="Times New Roman" w:hAnsi="Times New Roman"/>
          <w:spacing w:val="-3"/>
          <w:szCs w:val="24"/>
        </w:rPr>
        <w:tab/>
        <w:t>Richard D. Garrity, Ph.D.</w:t>
      </w:r>
    </w:p>
    <w:p w:rsidR="00E907D8" w:rsidRDefault="00E907D8" w:rsidP="00C810E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C82B65" w:rsidRDefault="00C82B65" w:rsidP="00C810E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D06A69">
        <w:rPr>
          <w:rFonts w:ascii="Times New Roman" w:hAnsi="Times New Roman"/>
          <w:b/>
          <w:spacing w:val="-3"/>
          <w:szCs w:val="24"/>
        </w:rPr>
        <w:t>FROM</w:t>
      </w:r>
      <w:r w:rsidRPr="00D06A69">
        <w:rPr>
          <w:rFonts w:ascii="Times New Roman" w:hAnsi="Times New Roman"/>
          <w:spacing w:val="-3"/>
          <w:szCs w:val="24"/>
        </w:rPr>
        <w:t>:</w:t>
      </w:r>
      <w:r w:rsidRPr="00D06A69">
        <w:rPr>
          <w:rFonts w:ascii="Times New Roman" w:hAnsi="Times New Roman"/>
          <w:spacing w:val="-3"/>
          <w:szCs w:val="24"/>
        </w:rPr>
        <w:tab/>
      </w:r>
      <w:r w:rsidR="00024CF5">
        <w:rPr>
          <w:rFonts w:ascii="Times New Roman" w:hAnsi="Times New Roman"/>
          <w:spacing w:val="-3"/>
          <w:szCs w:val="24"/>
        </w:rPr>
        <w:t>Lora Webb</w:t>
      </w:r>
      <w:r w:rsidR="00C810E2">
        <w:rPr>
          <w:rFonts w:ascii="Times New Roman" w:hAnsi="Times New Roman"/>
          <w:spacing w:val="-3"/>
          <w:szCs w:val="24"/>
        </w:rPr>
        <w:tab/>
      </w:r>
      <w:r w:rsidR="00C810E2">
        <w:rPr>
          <w:rFonts w:ascii="Times New Roman" w:hAnsi="Times New Roman"/>
          <w:spacing w:val="-3"/>
          <w:szCs w:val="24"/>
        </w:rPr>
        <w:tab/>
      </w:r>
      <w:r w:rsidR="00C810E2">
        <w:rPr>
          <w:rFonts w:ascii="Times New Roman" w:hAnsi="Times New Roman"/>
          <w:spacing w:val="-3"/>
          <w:szCs w:val="24"/>
        </w:rPr>
        <w:tab/>
      </w:r>
      <w:r w:rsidRPr="00D06A69">
        <w:rPr>
          <w:rFonts w:ascii="Times New Roman" w:hAnsi="Times New Roman"/>
          <w:b/>
          <w:spacing w:val="-3"/>
          <w:szCs w:val="24"/>
        </w:rPr>
        <w:t>THRU</w:t>
      </w:r>
      <w:r w:rsidRPr="00D06A69">
        <w:rPr>
          <w:rFonts w:ascii="Times New Roman" w:hAnsi="Times New Roman"/>
          <w:spacing w:val="-3"/>
          <w:szCs w:val="24"/>
        </w:rPr>
        <w:t>:</w:t>
      </w:r>
      <w:r w:rsidR="00024CF5">
        <w:rPr>
          <w:rFonts w:ascii="Times New Roman" w:hAnsi="Times New Roman"/>
          <w:spacing w:val="-3"/>
          <w:szCs w:val="24"/>
        </w:rPr>
        <w:t xml:space="preserve">  </w:t>
      </w:r>
      <w:r w:rsidRPr="00D06A69">
        <w:rPr>
          <w:rFonts w:ascii="Times New Roman" w:hAnsi="Times New Roman"/>
          <w:spacing w:val="-3"/>
          <w:szCs w:val="24"/>
        </w:rPr>
        <w:t>Diana M. Lee, P.E.</w:t>
      </w:r>
    </w:p>
    <w:p w:rsidR="00024CF5" w:rsidRPr="00D06A69" w:rsidRDefault="00024CF5" w:rsidP="00C810E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sidRPr="00024CF5">
        <w:rPr>
          <w:rFonts w:ascii="Times New Roman" w:hAnsi="Times New Roman"/>
          <w:spacing w:val="-3"/>
          <w:szCs w:val="24"/>
        </w:rPr>
        <w:t xml:space="preserve">   Sterlin K.</w:t>
      </w:r>
      <w:r>
        <w:rPr>
          <w:rFonts w:ascii="Times New Roman" w:hAnsi="Times New Roman"/>
          <w:spacing w:val="-3"/>
          <w:szCs w:val="24"/>
        </w:rPr>
        <w:t xml:space="preserve"> Woodard, P.E.</w:t>
      </w:r>
    </w:p>
    <w:p w:rsidR="00E907D8" w:rsidRDefault="00E907D8" w:rsidP="00C810E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rPr>
          <w:rFonts w:ascii="Times New Roman" w:hAnsi="Times New Roman"/>
          <w:b/>
          <w:spacing w:val="-3"/>
          <w:szCs w:val="24"/>
        </w:rPr>
      </w:pPr>
    </w:p>
    <w:p w:rsidR="00C82B65" w:rsidRDefault="00C82B65" w:rsidP="00C810E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rPr>
          <w:rFonts w:ascii="Times New Roman" w:hAnsi="Times New Roman"/>
          <w:b/>
          <w:spacing w:val="-3"/>
          <w:szCs w:val="24"/>
        </w:rPr>
      </w:pPr>
      <w:r w:rsidRPr="00D06A69">
        <w:rPr>
          <w:rFonts w:ascii="Times New Roman" w:hAnsi="Times New Roman"/>
          <w:b/>
          <w:spacing w:val="-3"/>
          <w:szCs w:val="24"/>
        </w:rPr>
        <w:t>SUBJECT:</w:t>
      </w:r>
      <w:r w:rsidRPr="00D06A69">
        <w:rPr>
          <w:rFonts w:ascii="Times New Roman" w:hAnsi="Times New Roman"/>
          <w:b/>
          <w:spacing w:val="-3"/>
          <w:szCs w:val="24"/>
        </w:rPr>
        <w:tab/>
      </w:r>
      <w:r w:rsidR="00E10551">
        <w:rPr>
          <w:rFonts w:ascii="Times New Roman" w:hAnsi="Times New Roman"/>
          <w:b/>
          <w:spacing w:val="-3"/>
          <w:szCs w:val="24"/>
        </w:rPr>
        <w:t xml:space="preserve">Air </w:t>
      </w:r>
      <w:r w:rsidRPr="00D06A69">
        <w:rPr>
          <w:rFonts w:ascii="Times New Roman" w:hAnsi="Times New Roman"/>
          <w:b/>
          <w:spacing w:val="-3"/>
          <w:szCs w:val="24"/>
        </w:rPr>
        <w:t>Permit</w:t>
      </w:r>
      <w:r w:rsidR="000C7B3A">
        <w:rPr>
          <w:rFonts w:ascii="Times New Roman" w:hAnsi="Times New Roman"/>
          <w:b/>
          <w:spacing w:val="-3"/>
          <w:szCs w:val="24"/>
        </w:rPr>
        <w:t xml:space="preserve"> </w:t>
      </w:r>
      <w:r w:rsidR="00024CF5">
        <w:rPr>
          <w:rFonts w:ascii="Times New Roman" w:hAnsi="Times New Roman"/>
          <w:b/>
          <w:spacing w:val="-3"/>
          <w:szCs w:val="24"/>
        </w:rPr>
        <w:t>Renewal</w:t>
      </w:r>
      <w:r w:rsidR="00C810E2">
        <w:rPr>
          <w:rFonts w:ascii="Times New Roman" w:hAnsi="Times New Roman"/>
          <w:b/>
          <w:spacing w:val="-3"/>
          <w:szCs w:val="24"/>
        </w:rPr>
        <w:t xml:space="preserve"> </w:t>
      </w:r>
      <w:r w:rsidRPr="00D06A69">
        <w:rPr>
          <w:rFonts w:ascii="Times New Roman" w:hAnsi="Times New Roman"/>
          <w:b/>
          <w:spacing w:val="-3"/>
          <w:szCs w:val="24"/>
        </w:rPr>
        <w:t xml:space="preserve">– </w:t>
      </w:r>
      <w:r w:rsidR="000C7B3A">
        <w:rPr>
          <w:rFonts w:ascii="Times New Roman" w:hAnsi="Times New Roman"/>
          <w:b/>
          <w:spacing w:val="-3"/>
          <w:szCs w:val="24"/>
        </w:rPr>
        <w:t>James A. Haley Veteran’s Hospital</w:t>
      </w:r>
    </w:p>
    <w:p w:rsidR="00C810E2" w:rsidRDefault="00C810E2" w:rsidP="00C810E2">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rPr>
          <w:rFonts w:ascii="Times New Roman" w:hAnsi="Times New Roman"/>
          <w:b/>
          <w:spacing w:val="-3"/>
          <w:szCs w:val="24"/>
        </w:rPr>
      </w:pPr>
      <w:r>
        <w:rPr>
          <w:rFonts w:ascii="Times New Roman" w:hAnsi="Times New Roman"/>
          <w:b/>
          <w:spacing w:val="-3"/>
          <w:szCs w:val="24"/>
        </w:rPr>
        <w:tab/>
        <w:t>Permit No. 0570088-00</w:t>
      </w:r>
      <w:r w:rsidR="00024CF5">
        <w:rPr>
          <w:rFonts w:ascii="Times New Roman" w:hAnsi="Times New Roman"/>
          <w:b/>
          <w:spacing w:val="-3"/>
          <w:szCs w:val="24"/>
        </w:rPr>
        <w:t>5</w:t>
      </w:r>
      <w:r>
        <w:rPr>
          <w:rFonts w:ascii="Times New Roman" w:hAnsi="Times New Roman"/>
          <w:b/>
          <w:spacing w:val="-3"/>
          <w:szCs w:val="24"/>
        </w:rPr>
        <w:t>-AO</w:t>
      </w:r>
    </w:p>
    <w:p w:rsidR="00C810E2" w:rsidRDefault="00C810E2" w:rsidP="00C810E2">
      <w:pPr>
        <w:widowControl/>
        <w:suppressAutoHyphens/>
        <w:rPr>
          <w:rFonts w:ascii="Times New Roman" w:hAnsi="Times New Roman"/>
          <w:spacing w:val="-3"/>
          <w:szCs w:val="24"/>
        </w:rPr>
      </w:pPr>
    </w:p>
    <w:p w:rsidR="009E1915" w:rsidRDefault="009E1915" w:rsidP="00EE165D">
      <w:pPr>
        <w:widowControl/>
        <w:suppressAutoHyphens/>
        <w:jc w:val="both"/>
        <w:rPr>
          <w:rFonts w:ascii="Times New Roman" w:hAnsi="Times New Roman"/>
          <w:spacing w:val="-3"/>
          <w:szCs w:val="24"/>
        </w:rPr>
      </w:pPr>
      <w:r>
        <w:rPr>
          <w:rFonts w:ascii="Times New Roman" w:hAnsi="Times New Roman"/>
          <w:spacing w:val="-3"/>
          <w:szCs w:val="24"/>
        </w:rPr>
        <w:t xml:space="preserve">Attached is Renewal Operating Permit No. </w:t>
      </w:r>
      <w:r w:rsidRPr="009E1915">
        <w:rPr>
          <w:rFonts w:ascii="Times New Roman" w:hAnsi="Times New Roman"/>
          <w:spacing w:val="-3"/>
          <w:szCs w:val="24"/>
        </w:rPr>
        <w:t>0570088-005-AO</w:t>
      </w:r>
      <w:r>
        <w:rPr>
          <w:rFonts w:ascii="Times New Roman" w:hAnsi="Times New Roman"/>
          <w:spacing w:val="-3"/>
          <w:szCs w:val="24"/>
        </w:rPr>
        <w:t xml:space="preserve"> for three </w:t>
      </w:r>
      <w:r w:rsidR="001A5139">
        <w:rPr>
          <w:rFonts w:ascii="Times New Roman" w:hAnsi="Times New Roman"/>
          <w:spacing w:val="-3"/>
          <w:szCs w:val="24"/>
        </w:rPr>
        <w:t>500</w:t>
      </w:r>
      <w:r>
        <w:rPr>
          <w:rFonts w:ascii="Times New Roman" w:hAnsi="Times New Roman"/>
          <w:spacing w:val="-3"/>
          <w:szCs w:val="24"/>
        </w:rPr>
        <w:t xml:space="preserve"> HP</w:t>
      </w:r>
      <w:r w:rsidR="001A5139">
        <w:rPr>
          <w:rFonts w:ascii="Times New Roman" w:hAnsi="Times New Roman"/>
          <w:spacing w:val="-3"/>
          <w:szCs w:val="24"/>
        </w:rPr>
        <w:t xml:space="preserve"> boilers</w:t>
      </w:r>
      <w:r>
        <w:rPr>
          <w:rFonts w:ascii="Times New Roman" w:hAnsi="Times New Roman"/>
          <w:spacing w:val="-3"/>
          <w:szCs w:val="24"/>
        </w:rPr>
        <w:t xml:space="preserve"> at the James A. Haley </w:t>
      </w:r>
      <w:r w:rsidR="00AF78F3">
        <w:rPr>
          <w:rFonts w:ascii="Times New Roman" w:hAnsi="Times New Roman"/>
          <w:spacing w:val="-3"/>
          <w:szCs w:val="24"/>
        </w:rPr>
        <w:t>Veteran’s</w:t>
      </w:r>
      <w:r>
        <w:rPr>
          <w:rFonts w:ascii="Times New Roman" w:hAnsi="Times New Roman"/>
          <w:spacing w:val="-3"/>
          <w:szCs w:val="24"/>
        </w:rPr>
        <w:t xml:space="preserve"> Hospital.  The three boilers are identical</w:t>
      </w:r>
      <w:r w:rsidR="001A5139">
        <w:rPr>
          <w:rFonts w:ascii="Times New Roman" w:hAnsi="Times New Roman"/>
          <w:spacing w:val="-3"/>
          <w:szCs w:val="24"/>
        </w:rPr>
        <w:t xml:space="preserve"> English Boiler Co., Model No</w:t>
      </w:r>
      <w:r>
        <w:rPr>
          <w:rFonts w:ascii="Times New Roman" w:hAnsi="Times New Roman"/>
          <w:spacing w:val="-3"/>
          <w:szCs w:val="24"/>
        </w:rPr>
        <w:t>s</w:t>
      </w:r>
      <w:r w:rsidR="001A5139">
        <w:rPr>
          <w:rFonts w:ascii="Times New Roman" w:hAnsi="Times New Roman"/>
          <w:spacing w:val="-3"/>
          <w:szCs w:val="24"/>
        </w:rPr>
        <w:t>. ALL-17.5-200</w:t>
      </w:r>
      <w:r>
        <w:rPr>
          <w:rFonts w:ascii="Times New Roman" w:hAnsi="Times New Roman"/>
          <w:spacing w:val="-3"/>
          <w:szCs w:val="24"/>
        </w:rPr>
        <w:t>,</w:t>
      </w:r>
      <w:r w:rsidR="001A5139">
        <w:rPr>
          <w:rFonts w:ascii="Times New Roman" w:hAnsi="Times New Roman"/>
          <w:spacing w:val="-3"/>
          <w:szCs w:val="24"/>
        </w:rPr>
        <w:t xml:space="preserve"> </w:t>
      </w:r>
      <w:r w:rsidR="00AF78F3">
        <w:rPr>
          <w:rFonts w:ascii="Times New Roman" w:hAnsi="Times New Roman"/>
          <w:spacing w:val="-3"/>
          <w:szCs w:val="24"/>
        </w:rPr>
        <w:t>boiler</w:t>
      </w:r>
      <w:r w:rsidR="00B415D7">
        <w:rPr>
          <w:rFonts w:ascii="Times New Roman" w:hAnsi="Times New Roman"/>
          <w:spacing w:val="-3"/>
          <w:szCs w:val="24"/>
        </w:rPr>
        <w:t>s</w:t>
      </w:r>
      <w:r w:rsidR="00AF78F3">
        <w:rPr>
          <w:rFonts w:ascii="Times New Roman" w:hAnsi="Times New Roman"/>
          <w:spacing w:val="-3"/>
          <w:szCs w:val="24"/>
        </w:rPr>
        <w:t xml:space="preserve"> </w:t>
      </w:r>
      <w:r w:rsidR="001A5139">
        <w:rPr>
          <w:rFonts w:ascii="Times New Roman" w:hAnsi="Times New Roman"/>
          <w:spacing w:val="-3"/>
          <w:szCs w:val="24"/>
        </w:rPr>
        <w:t>with a he</w:t>
      </w:r>
      <w:r>
        <w:rPr>
          <w:rFonts w:ascii="Times New Roman" w:hAnsi="Times New Roman"/>
          <w:spacing w:val="-3"/>
          <w:szCs w:val="24"/>
        </w:rPr>
        <w:t xml:space="preserve">at input of 20.92 MMBTU/hr each.  Each boiler is fired primarily on </w:t>
      </w:r>
      <w:r w:rsidR="001A5139">
        <w:rPr>
          <w:rFonts w:ascii="Times New Roman" w:hAnsi="Times New Roman"/>
          <w:spacing w:val="-3"/>
          <w:szCs w:val="24"/>
        </w:rPr>
        <w:t xml:space="preserve">natural gas </w:t>
      </w:r>
      <w:r>
        <w:rPr>
          <w:rFonts w:ascii="Times New Roman" w:hAnsi="Times New Roman"/>
          <w:spacing w:val="-3"/>
          <w:szCs w:val="24"/>
        </w:rPr>
        <w:t>with</w:t>
      </w:r>
      <w:r w:rsidR="001A5139">
        <w:rPr>
          <w:rFonts w:ascii="Times New Roman" w:hAnsi="Times New Roman"/>
          <w:spacing w:val="-3"/>
          <w:szCs w:val="24"/>
        </w:rPr>
        <w:t xml:space="preserve"> liquid propane gas</w:t>
      </w:r>
      <w:r>
        <w:rPr>
          <w:rFonts w:ascii="Times New Roman" w:hAnsi="Times New Roman"/>
          <w:spacing w:val="-3"/>
          <w:szCs w:val="24"/>
        </w:rPr>
        <w:t xml:space="preserve"> (LPG) as a backup</w:t>
      </w:r>
      <w:r w:rsidR="00B415D7">
        <w:rPr>
          <w:rFonts w:ascii="Times New Roman" w:hAnsi="Times New Roman"/>
          <w:spacing w:val="-3"/>
          <w:szCs w:val="24"/>
        </w:rPr>
        <w:t xml:space="preserve"> fuel</w:t>
      </w:r>
      <w:r w:rsidR="001A5139">
        <w:rPr>
          <w:rFonts w:ascii="Times New Roman" w:hAnsi="Times New Roman"/>
          <w:spacing w:val="-3"/>
          <w:szCs w:val="24"/>
        </w:rPr>
        <w:t xml:space="preserve">.  </w:t>
      </w:r>
      <w:r>
        <w:rPr>
          <w:rFonts w:ascii="Times New Roman" w:hAnsi="Times New Roman"/>
          <w:spacing w:val="-3"/>
          <w:szCs w:val="24"/>
        </w:rPr>
        <w:t xml:space="preserve">The </w:t>
      </w:r>
      <w:r w:rsidR="00A7271D">
        <w:rPr>
          <w:rFonts w:ascii="Times New Roman" w:hAnsi="Times New Roman"/>
          <w:spacing w:val="-3"/>
          <w:szCs w:val="24"/>
        </w:rPr>
        <w:t>facility is</w:t>
      </w:r>
      <w:r>
        <w:rPr>
          <w:rFonts w:ascii="Times New Roman" w:hAnsi="Times New Roman"/>
          <w:spacing w:val="-3"/>
          <w:szCs w:val="24"/>
        </w:rPr>
        <w:t xml:space="preserve"> limited to burning a</w:t>
      </w:r>
      <w:r w:rsidR="00A7271D">
        <w:rPr>
          <w:rFonts w:ascii="Times New Roman" w:hAnsi="Times New Roman"/>
          <w:spacing w:val="-3"/>
          <w:szCs w:val="24"/>
        </w:rPr>
        <w:t>n</w:t>
      </w:r>
      <w:r>
        <w:rPr>
          <w:rFonts w:ascii="Times New Roman" w:hAnsi="Times New Roman"/>
          <w:spacing w:val="-3"/>
          <w:szCs w:val="24"/>
        </w:rPr>
        <w:t xml:space="preserve"> annual maximum amount of 349.1 </w:t>
      </w:r>
      <w:proofErr w:type="spellStart"/>
      <w:r>
        <w:rPr>
          <w:rFonts w:ascii="Times New Roman" w:hAnsi="Times New Roman"/>
          <w:spacing w:val="-3"/>
          <w:szCs w:val="24"/>
        </w:rPr>
        <w:t>mmcf</w:t>
      </w:r>
      <w:proofErr w:type="spellEnd"/>
      <w:r>
        <w:rPr>
          <w:rFonts w:ascii="Times New Roman" w:hAnsi="Times New Roman"/>
          <w:spacing w:val="-3"/>
          <w:szCs w:val="24"/>
        </w:rPr>
        <w:t xml:space="preserve"> of natural gas and 2,567,300 gallons of LPG</w:t>
      </w:r>
      <w:r w:rsidR="00A7271D">
        <w:rPr>
          <w:rFonts w:ascii="Times New Roman" w:hAnsi="Times New Roman"/>
          <w:spacing w:val="-3"/>
          <w:szCs w:val="24"/>
        </w:rPr>
        <w:t xml:space="preserve"> for all three boilers</w:t>
      </w:r>
      <w:r>
        <w:rPr>
          <w:rFonts w:ascii="Times New Roman" w:hAnsi="Times New Roman"/>
          <w:spacing w:val="-3"/>
          <w:szCs w:val="24"/>
        </w:rPr>
        <w:t>.</w:t>
      </w:r>
    </w:p>
    <w:p w:rsidR="009E1915" w:rsidRDefault="009E1915" w:rsidP="00EE165D">
      <w:pPr>
        <w:widowControl/>
        <w:suppressAutoHyphens/>
        <w:jc w:val="both"/>
        <w:rPr>
          <w:rFonts w:ascii="Times New Roman" w:hAnsi="Times New Roman"/>
          <w:spacing w:val="-3"/>
          <w:szCs w:val="24"/>
        </w:rPr>
      </w:pPr>
    </w:p>
    <w:p w:rsidR="009E1915" w:rsidRDefault="001A5139" w:rsidP="00EE165D">
      <w:pPr>
        <w:widowControl/>
        <w:suppressAutoHyphens/>
        <w:jc w:val="both"/>
        <w:rPr>
          <w:rFonts w:ascii="Times New Roman" w:hAnsi="Times New Roman"/>
          <w:spacing w:val="-3"/>
          <w:szCs w:val="24"/>
        </w:rPr>
      </w:pPr>
      <w:r>
        <w:rPr>
          <w:rFonts w:ascii="Times New Roman" w:hAnsi="Times New Roman"/>
          <w:spacing w:val="-3"/>
          <w:szCs w:val="24"/>
        </w:rPr>
        <w:t xml:space="preserve">The potential to emit (PTE) </w:t>
      </w:r>
      <w:r w:rsidRPr="00121C9F">
        <w:rPr>
          <w:rFonts w:ascii="Times New Roman" w:hAnsi="Times New Roman"/>
          <w:spacing w:val="-3"/>
          <w:szCs w:val="24"/>
        </w:rPr>
        <w:t xml:space="preserve">is based on a worst-case scenario of operating all three boilers on either </w:t>
      </w:r>
      <w:r w:rsidR="009E1915" w:rsidRPr="00121C9F">
        <w:rPr>
          <w:rFonts w:ascii="Times New Roman" w:hAnsi="Times New Roman"/>
          <w:spacing w:val="-3"/>
          <w:szCs w:val="24"/>
        </w:rPr>
        <w:t>natural gas</w:t>
      </w:r>
      <w:r w:rsidRPr="00121C9F">
        <w:rPr>
          <w:rFonts w:ascii="Times New Roman" w:hAnsi="Times New Roman"/>
          <w:spacing w:val="-3"/>
          <w:szCs w:val="24"/>
        </w:rPr>
        <w:t xml:space="preserve"> or LPG.  The</w:t>
      </w:r>
      <w:r w:rsidR="00400742">
        <w:rPr>
          <w:rFonts w:ascii="Times New Roman" w:hAnsi="Times New Roman"/>
          <w:spacing w:val="-3"/>
          <w:szCs w:val="24"/>
        </w:rPr>
        <w:t xml:space="preserve"> PTE for</w:t>
      </w:r>
      <w:r w:rsidRPr="00121C9F">
        <w:rPr>
          <w:rFonts w:ascii="Times New Roman" w:hAnsi="Times New Roman"/>
          <w:spacing w:val="-3"/>
          <w:szCs w:val="24"/>
        </w:rPr>
        <w:t xml:space="preserve"> particulate matter </w:t>
      </w:r>
      <w:r w:rsidR="00FC6CCD">
        <w:rPr>
          <w:rFonts w:ascii="Times New Roman" w:hAnsi="Times New Roman"/>
          <w:spacing w:val="-3"/>
          <w:szCs w:val="24"/>
        </w:rPr>
        <w:t>is</w:t>
      </w:r>
      <w:r w:rsidRPr="00121C9F">
        <w:rPr>
          <w:rFonts w:ascii="Times New Roman" w:hAnsi="Times New Roman"/>
          <w:spacing w:val="-3"/>
          <w:szCs w:val="24"/>
        </w:rPr>
        <w:t xml:space="preserve"> 1.3 tons</w:t>
      </w:r>
      <w:r w:rsidR="00FC6CCD">
        <w:rPr>
          <w:rFonts w:ascii="Times New Roman" w:hAnsi="Times New Roman"/>
          <w:spacing w:val="-3"/>
          <w:szCs w:val="24"/>
        </w:rPr>
        <w:t>/</w:t>
      </w:r>
      <w:r w:rsidRPr="00121C9F">
        <w:rPr>
          <w:rFonts w:ascii="Times New Roman" w:hAnsi="Times New Roman"/>
          <w:spacing w:val="-3"/>
          <w:szCs w:val="24"/>
        </w:rPr>
        <w:t xml:space="preserve">year.  The </w:t>
      </w:r>
      <w:proofErr w:type="spellStart"/>
      <w:r w:rsidRPr="00121C9F">
        <w:rPr>
          <w:rFonts w:ascii="Times New Roman" w:hAnsi="Times New Roman"/>
          <w:spacing w:val="-3"/>
          <w:szCs w:val="24"/>
        </w:rPr>
        <w:t>PTE</w:t>
      </w:r>
      <w:proofErr w:type="spellEnd"/>
      <w:r w:rsidRPr="00121C9F">
        <w:rPr>
          <w:rFonts w:ascii="Times New Roman" w:hAnsi="Times New Roman"/>
          <w:spacing w:val="-3"/>
          <w:szCs w:val="24"/>
        </w:rPr>
        <w:t xml:space="preserve"> for </w:t>
      </w:r>
      <w:proofErr w:type="spellStart"/>
      <w:r w:rsidRPr="00121C9F">
        <w:rPr>
          <w:rFonts w:ascii="Times New Roman" w:hAnsi="Times New Roman"/>
          <w:spacing w:val="-3"/>
          <w:szCs w:val="24"/>
        </w:rPr>
        <w:t>NOx</w:t>
      </w:r>
      <w:proofErr w:type="spellEnd"/>
      <w:r w:rsidRPr="00121C9F">
        <w:rPr>
          <w:rFonts w:ascii="Times New Roman" w:hAnsi="Times New Roman"/>
          <w:spacing w:val="-3"/>
          <w:szCs w:val="24"/>
        </w:rPr>
        <w:t xml:space="preserve">, CO, </w:t>
      </w:r>
      <w:proofErr w:type="spellStart"/>
      <w:r w:rsidRPr="00121C9F">
        <w:rPr>
          <w:rFonts w:ascii="Times New Roman" w:hAnsi="Times New Roman"/>
          <w:spacing w:val="-3"/>
          <w:szCs w:val="24"/>
        </w:rPr>
        <w:t>SO</w:t>
      </w:r>
      <w:r w:rsidRPr="00121C9F">
        <w:rPr>
          <w:rFonts w:ascii="Times New Roman" w:hAnsi="Times New Roman"/>
          <w:spacing w:val="-3"/>
          <w:szCs w:val="24"/>
          <w:vertAlign w:val="subscript"/>
        </w:rPr>
        <w:t>2</w:t>
      </w:r>
      <w:proofErr w:type="spellEnd"/>
      <w:r w:rsidRPr="00121C9F">
        <w:rPr>
          <w:rFonts w:ascii="Times New Roman" w:hAnsi="Times New Roman"/>
          <w:spacing w:val="-3"/>
          <w:szCs w:val="24"/>
        </w:rPr>
        <w:t xml:space="preserve">, and VOC are </w:t>
      </w:r>
      <w:r w:rsidR="00121C9F">
        <w:rPr>
          <w:rFonts w:ascii="Times New Roman" w:hAnsi="Times New Roman"/>
          <w:spacing w:val="-3"/>
          <w:szCs w:val="24"/>
        </w:rPr>
        <w:t>17.5</w:t>
      </w:r>
      <w:r w:rsidRPr="00121C9F">
        <w:rPr>
          <w:rFonts w:ascii="Times New Roman" w:hAnsi="Times New Roman"/>
          <w:spacing w:val="-3"/>
          <w:szCs w:val="24"/>
        </w:rPr>
        <w:t xml:space="preserve">, 14.7, </w:t>
      </w:r>
      <w:r w:rsidR="00400742">
        <w:rPr>
          <w:rFonts w:ascii="Times New Roman" w:hAnsi="Times New Roman"/>
          <w:spacing w:val="-3"/>
          <w:szCs w:val="24"/>
        </w:rPr>
        <w:t>1.9</w:t>
      </w:r>
      <w:r w:rsidRPr="00121C9F">
        <w:rPr>
          <w:rFonts w:ascii="Times New Roman" w:hAnsi="Times New Roman"/>
          <w:spacing w:val="-3"/>
          <w:szCs w:val="24"/>
        </w:rPr>
        <w:t>, and 1</w:t>
      </w:r>
      <w:r w:rsidR="00FC6CCD">
        <w:rPr>
          <w:rFonts w:ascii="Times New Roman" w:hAnsi="Times New Roman"/>
          <w:spacing w:val="-3"/>
          <w:szCs w:val="24"/>
        </w:rPr>
        <w:t>.</w:t>
      </w:r>
      <w:r w:rsidR="00400742">
        <w:rPr>
          <w:rFonts w:ascii="Times New Roman" w:hAnsi="Times New Roman"/>
          <w:spacing w:val="-3"/>
          <w:szCs w:val="24"/>
        </w:rPr>
        <w:t>3</w:t>
      </w:r>
      <w:r w:rsidRPr="00121C9F">
        <w:rPr>
          <w:rFonts w:ascii="Times New Roman" w:hAnsi="Times New Roman"/>
          <w:spacing w:val="-3"/>
          <w:szCs w:val="24"/>
        </w:rPr>
        <w:t xml:space="preserve"> </w:t>
      </w:r>
      <w:r w:rsidR="00FC6CCD" w:rsidRPr="00121C9F">
        <w:rPr>
          <w:rFonts w:ascii="Times New Roman" w:hAnsi="Times New Roman"/>
          <w:spacing w:val="-3"/>
          <w:szCs w:val="24"/>
        </w:rPr>
        <w:t>tons</w:t>
      </w:r>
      <w:r w:rsidR="00FC6CCD">
        <w:rPr>
          <w:rFonts w:ascii="Times New Roman" w:hAnsi="Times New Roman"/>
          <w:spacing w:val="-3"/>
          <w:szCs w:val="24"/>
        </w:rPr>
        <w:t>/</w:t>
      </w:r>
      <w:r w:rsidR="00FC6CCD" w:rsidRPr="00121C9F">
        <w:rPr>
          <w:rFonts w:ascii="Times New Roman" w:hAnsi="Times New Roman"/>
          <w:spacing w:val="-3"/>
          <w:szCs w:val="24"/>
        </w:rPr>
        <w:t>year</w:t>
      </w:r>
      <w:r w:rsidRPr="00121C9F">
        <w:rPr>
          <w:rFonts w:ascii="Times New Roman" w:hAnsi="Times New Roman"/>
          <w:spacing w:val="-3"/>
          <w:szCs w:val="24"/>
        </w:rPr>
        <w:t>, respectively.</w:t>
      </w:r>
      <w:r w:rsidR="009E1915" w:rsidRPr="00121C9F">
        <w:rPr>
          <w:rFonts w:ascii="Times New Roman" w:hAnsi="Times New Roman"/>
          <w:spacing w:val="-3"/>
          <w:szCs w:val="24"/>
        </w:rPr>
        <w:t xml:space="preserve"> </w:t>
      </w:r>
      <w:r w:rsidR="00207D38">
        <w:rPr>
          <w:rFonts w:ascii="Times New Roman" w:hAnsi="Times New Roman"/>
          <w:spacing w:val="-3"/>
          <w:szCs w:val="24"/>
        </w:rPr>
        <w:t xml:space="preserve"> </w:t>
      </w:r>
      <w:r w:rsidR="009E1915" w:rsidRPr="00121C9F">
        <w:rPr>
          <w:rFonts w:ascii="Times New Roman" w:hAnsi="Times New Roman"/>
          <w:spacing w:val="-3"/>
          <w:szCs w:val="24"/>
        </w:rPr>
        <w:t>Because</w:t>
      </w:r>
      <w:r w:rsidR="00FC6CCD">
        <w:rPr>
          <w:rFonts w:ascii="Times New Roman" w:hAnsi="Times New Roman"/>
          <w:spacing w:val="-3"/>
          <w:szCs w:val="24"/>
        </w:rPr>
        <w:t xml:space="preserve"> the</w:t>
      </w:r>
      <w:r w:rsidR="009E1915" w:rsidRPr="00121C9F">
        <w:rPr>
          <w:rFonts w:ascii="Times New Roman" w:hAnsi="Times New Roman"/>
          <w:spacing w:val="-3"/>
          <w:szCs w:val="24"/>
        </w:rPr>
        <w:t xml:space="preserve"> </w:t>
      </w:r>
      <w:r w:rsidR="00207D38">
        <w:rPr>
          <w:rFonts w:ascii="Times New Roman" w:hAnsi="Times New Roman"/>
          <w:spacing w:val="-3"/>
          <w:szCs w:val="24"/>
        </w:rPr>
        <w:t xml:space="preserve">worst-case </w:t>
      </w:r>
      <w:proofErr w:type="spellStart"/>
      <w:r w:rsidR="00207D38">
        <w:rPr>
          <w:rFonts w:ascii="Times New Roman" w:hAnsi="Times New Roman"/>
          <w:spacing w:val="-3"/>
          <w:szCs w:val="24"/>
        </w:rPr>
        <w:t>NOx</w:t>
      </w:r>
      <w:proofErr w:type="spellEnd"/>
      <w:r w:rsidR="00207D38">
        <w:rPr>
          <w:rFonts w:ascii="Times New Roman" w:hAnsi="Times New Roman"/>
          <w:spacing w:val="-3"/>
          <w:szCs w:val="24"/>
        </w:rPr>
        <w:t xml:space="preserve"> and VOC emissions are less than 25 tons/year and 10 tons/year, </w:t>
      </w:r>
      <w:r w:rsidR="00207D38" w:rsidRPr="00121C9F">
        <w:rPr>
          <w:rFonts w:ascii="Times New Roman" w:hAnsi="Times New Roman"/>
          <w:spacing w:val="-3"/>
          <w:szCs w:val="24"/>
        </w:rPr>
        <w:t>respectively</w:t>
      </w:r>
      <w:r w:rsidR="00207D38">
        <w:rPr>
          <w:rFonts w:ascii="Times New Roman" w:hAnsi="Times New Roman"/>
          <w:spacing w:val="-3"/>
          <w:szCs w:val="24"/>
        </w:rPr>
        <w:t>, the facility is not required to submit an AOR in accordance with Rule 62-210.370(3)(a), F.A.C.</w:t>
      </w:r>
    </w:p>
    <w:p w:rsidR="009E1915" w:rsidRDefault="009E1915" w:rsidP="00EE165D">
      <w:pPr>
        <w:widowControl/>
        <w:suppressAutoHyphens/>
        <w:jc w:val="both"/>
        <w:rPr>
          <w:rFonts w:ascii="Times New Roman" w:hAnsi="Times New Roman"/>
          <w:spacing w:val="-3"/>
          <w:szCs w:val="24"/>
        </w:rPr>
      </w:pPr>
    </w:p>
    <w:p w:rsidR="00363F53" w:rsidRDefault="00363F53" w:rsidP="00960C48">
      <w:pPr>
        <w:pStyle w:val="Heading2"/>
        <w:jc w:val="both"/>
        <w:rPr>
          <w:rFonts w:ascii="Times New Roman" w:hAnsi="Times New Roman" w:cs="Times New Roman"/>
          <w:sz w:val="24"/>
          <w:szCs w:val="24"/>
          <w:u w:val="none"/>
        </w:rPr>
      </w:pPr>
      <w:r w:rsidRPr="009E1915">
        <w:rPr>
          <w:rFonts w:ascii="Times New Roman" w:hAnsi="Times New Roman" w:cs="Times New Roman"/>
          <w:sz w:val="24"/>
          <w:szCs w:val="24"/>
          <w:u w:val="none"/>
        </w:rPr>
        <w:t xml:space="preserve">The </w:t>
      </w:r>
      <w:r w:rsidR="00E10551">
        <w:rPr>
          <w:rFonts w:ascii="Times New Roman" w:hAnsi="Times New Roman" w:cs="Times New Roman"/>
          <w:sz w:val="24"/>
          <w:szCs w:val="24"/>
          <w:u w:val="none"/>
        </w:rPr>
        <w:t xml:space="preserve">three </w:t>
      </w:r>
      <w:r w:rsidR="009E1915" w:rsidRPr="009E1915">
        <w:rPr>
          <w:rFonts w:ascii="Times New Roman" w:hAnsi="Times New Roman" w:cs="Times New Roman"/>
          <w:sz w:val="24"/>
          <w:szCs w:val="24"/>
          <w:u w:val="none"/>
        </w:rPr>
        <w:t>boilers are</w:t>
      </w:r>
      <w:r w:rsidR="00AF78F3">
        <w:rPr>
          <w:rFonts w:ascii="Times New Roman" w:hAnsi="Times New Roman" w:cs="Times New Roman"/>
          <w:sz w:val="24"/>
          <w:szCs w:val="24"/>
          <w:u w:val="none"/>
        </w:rPr>
        <w:t xml:space="preserve"> subject to 40 CFR 60 Subpart Dc - </w:t>
      </w:r>
      <w:r w:rsidR="00AF78F3" w:rsidRPr="00AF78F3">
        <w:rPr>
          <w:rFonts w:ascii="Times New Roman" w:hAnsi="Times New Roman" w:cs="Times New Roman"/>
          <w:sz w:val="24"/>
          <w:szCs w:val="24"/>
          <w:u w:val="none"/>
        </w:rPr>
        <w:t>Standards of Performance for Small Industrial-Commercial-Institutional Steam Generating Units.  However, the boilers are</w:t>
      </w:r>
      <w:r w:rsidRPr="009E1915">
        <w:rPr>
          <w:rFonts w:ascii="Times New Roman" w:hAnsi="Times New Roman" w:cs="Times New Roman"/>
          <w:sz w:val="24"/>
          <w:szCs w:val="24"/>
          <w:u w:val="none"/>
        </w:rPr>
        <w:t xml:space="preserve"> </w:t>
      </w:r>
      <w:r w:rsidR="00E10551">
        <w:rPr>
          <w:rFonts w:ascii="Times New Roman" w:hAnsi="Times New Roman" w:cs="Times New Roman"/>
          <w:sz w:val="24"/>
          <w:szCs w:val="24"/>
          <w:u w:val="none"/>
        </w:rPr>
        <w:t>not subject to</w:t>
      </w:r>
      <w:r w:rsidRPr="009E1915">
        <w:rPr>
          <w:rFonts w:ascii="Times New Roman" w:hAnsi="Times New Roman" w:cs="Times New Roman"/>
          <w:sz w:val="24"/>
          <w:szCs w:val="24"/>
          <w:u w:val="none"/>
        </w:rPr>
        <w:t xml:space="preserve"> </w:t>
      </w:r>
      <w:r w:rsidRPr="009E1915">
        <w:rPr>
          <w:rFonts w:ascii="Times New Roman" w:hAnsi="Times New Roman" w:cs="Times New Roman"/>
          <w:iCs/>
          <w:sz w:val="24"/>
          <w:szCs w:val="24"/>
          <w:u w:val="none"/>
        </w:rPr>
        <w:t>40 CFR 63 Subpart JJJJJJ –</w:t>
      </w:r>
      <w:r w:rsidR="009E1915" w:rsidRPr="009E1915">
        <w:rPr>
          <w:rFonts w:ascii="Times New Roman" w:hAnsi="Times New Roman" w:cs="Times New Roman"/>
          <w:sz w:val="24"/>
          <w:szCs w:val="24"/>
          <w:u w:val="none"/>
        </w:rPr>
        <w:t>National Emission Standards for Hazardous Air Pollutants for Industrial, Commercial, and Institutional Boilers Area Sources.</w:t>
      </w:r>
      <w:r w:rsidR="00960C48">
        <w:rPr>
          <w:rFonts w:ascii="Times New Roman" w:hAnsi="Times New Roman" w:cs="Times New Roman"/>
          <w:sz w:val="24"/>
          <w:szCs w:val="24"/>
          <w:u w:val="none"/>
        </w:rPr>
        <w:t xml:space="preserve">  Each</w:t>
      </w:r>
      <w:r w:rsidR="009E1915" w:rsidRPr="009E1915">
        <w:rPr>
          <w:rFonts w:ascii="Times New Roman" w:hAnsi="Times New Roman" w:cs="Times New Roman"/>
          <w:iCs/>
          <w:sz w:val="24"/>
          <w:szCs w:val="24"/>
          <w:u w:val="none"/>
        </w:rPr>
        <w:t xml:space="preserve"> boiler</w:t>
      </w:r>
      <w:r w:rsidRPr="009E1915">
        <w:rPr>
          <w:rFonts w:ascii="Times New Roman" w:hAnsi="Times New Roman" w:cs="Times New Roman"/>
          <w:iCs/>
          <w:sz w:val="24"/>
          <w:szCs w:val="24"/>
          <w:u w:val="none"/>
        </w:rPr>
        <w:t xml:space="preserve"> meets the definition of a ga</w:t>
      </w:r>
      <w:r w:rsidR="00960C48">
        <w:rPr>
          <w:rFonts w:ascii="Times New Roman" w:hAnsi="Times New Roman" w:cs="Times New Roman"/>
          <w:iCs/>
          <w:sz w:val="24"/>
          <w:szCs w:val="24"/>
          <w:u w:val="none"/>
        </w:rPr>
        <w:t>s fired boiler and</w:t>
      </w:r>
      <w:r w:rsidR="00E10551">
        <w:rPr>
          <w:rFonts w:ascii="Times New Roman" w:hAnsi="Times New Roman" w:cs="Times New Roman"/>
          <w:iCs/>
          <w:sz w:val="24"/>
          <w:szCs w:val="24"/>
          <w:u w:val="none"/>
        </w:rPr>
        <w:t xml:space="preserve"> therefore,</w:t>
      </w:r>
      <w:r w:rsidR="00960C48">
        <w:rPr>
          <w:rFonts w:ascii="Times New Roman" w:hAnsi="Times New Roman" w:cs="Times New Roman"/>
          <w:iCs/>
          <w:sz w:val="24"/>
          <w:szCs w:val="24"/>
          <w:u w:val="none"/>
        </w:rPr>
        <w:t xml:space="preserve"> is exempt from this NESHAP pursuant to 40 CFR </w:t>
      </w:r>
      <w:r w:rsidR="00960C48" w:rsidRPr="00960C48">
        <w:rPr>
          <w:rFonts w:ascii="Times New Roman" w:hAnsi="Times New Roman" w:cs="Times New Roman"/>
          <w:sz w:val="24"/>
          <w:szCs w:val="24"/>
          <w:u w:val="none"/>
        </w:rPr>
        <w:t xml:space="preserve">63.11195(e). </w:t>
      </w:r>
    </w:p>
    <w:p w:rsidR="00AF78F3" w:rsidRPr="00AF78F3" w:rsidRDefault="00AF78F3" w:rsidP="00AF78F3"/>
    <w:p w:rsidR="00B415D7" w:rsidRDefault="0060599A" w:rsidP="0060599A">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B64C7A">
        <w:rPr>
          <w:rFonts w:ascii="Times New Roman" w:hAnsi="Times New Roman"/>
          <w:spacing w:val="-3"/>
          <w:szCs w:val="24"/>
        </w:rPr>
        <w:t>In August 2012, a warning notice was issued to the facility for operating the boilers</w:t>
      </w:r>
      <w:r w:rsidR="00B415D7" w:rsidRPr="00B64C7A">
        <w:rPr>
          <w:rFonts w:ascii="Times New Roman" w:hAnsi="Times New Roman"/>
          <w:spacing w:val="-3"/>
          <w:szCs w:val="24"/>
        </w:rPr>
        <w:t xml:space="preserve"> during the annual compliance test</w:t>
      </w:r>
      <w:r w:rsidRPr="00B64C7A">
        <w:rPr>
          <w:rFonts w:ascii="Times New Roman" w:hAnsi="Times New Roman"/>
          <w:spacing w:val="-3"/>
          <w:szCs w:val="24"/>
        </w:rPr>
        <w:t xml:space="preserve"> at a higher rate</w:t>
      </w:r>
      <w:r w:rsidR="00265846">
        <w:rPr>
          <w:rFonts w:ascii="Times New Roman" w:hAnsi="Times New Roman"/>
          <w:spacing w:val="-3"/>
          <w:szCs w:val="24"/>
        </w:rPr>
        <w:t xml:space="preserve"> than</w:t>
      </w:r>
      <w:r w:rsidRPr="00B64C7A">
        <w:rPr>
          <w:rFonts w:ascii="Times New Roman" w:hAnsi="Times New Roman"/>
          <w:spacing w:val="-3"/>
          <w:szCs w:val="24"/>
        </w:rPr>
        <w:t xml:space="preserve"> </w:t>
      </w:r>
      <w:r w:rsidR="00B415D7" w:rsidRPr="00B64C7A">
        <w:rPr>
          <w:rFonts w:ascii="Times New Roman" w:hAnsi="Times New Roman"/>
          <w:spacing w:val="-3"/>
          <w:szCs w:val="24"/>
        </w:rPr>
        <w:t>the</w:t>
      </w:r>
      <w:r w:rsidRPr="00B64C7A">
        <w:rPr>
          <w:rFonts w:ascii="Times New Roman" w:hAnsi="Times New Roman"/>
          <w:spacing w:val="-3"/>
          <w:szCs w:val="24"/>
        </w:rPr>
        <w:t xml:space="preserve"> permitted</w:t>
      </w:r>
      <w:r w:rsidR="00B415D7" w:rsidRPr="00B64C7A">
        <w:rPr>
          <w:rFonts w:ascii="Times New Roman" w:hAnsi="Times New Roman"/>
          <w:spacing w:val="-3"/>
          <w:szCs w:val="24"/>
        </w:rPr>
        <w:t xml:space="preserve"> rate</w:t>
      </w:r>
      <w:r w:rsidRPr="00B64C7A">
        <w:rPr>
          <w:rFonts w:ascii="Times New Roman" w:hAnsi="Times New Roman"/>
          <w:spacing w:val="-3"/>
          <w:szCs w:val="24"/>
        </w:rPr>
        <w:t xml:space="preserve">.  The </w:t>
      </w:r>
      <w:r w:rsidR="00B64C7A" w:rsidRPr="00B64C7A">
        <w:rPr>
          <w:rFonts w:ascii="Times New Roman" w:hAnsi="Times New Roman"/>
          <w:spacing w:val="-3"/>
          <w:szCs w:val="24"/>
        </w:rPr>
        <w:t>w</w:t>
      </w:r>
      <w:r w:rsidR="008936DF" w:rsidRPr="00B64C7A">
        <w:rPr>
          <w:rFonts w:ascii="Times New Roman" w:hAnsi="Times New Roman"/>
          <w:spacing w:val="-3"/>
          <w:szCs w:val="24"/>
        </w:rPr>
        <w:t xml:space="preserve">arning </w:t>
      </w:r>
      <w:r w:rsidR="00B64C7A" w:rsidRPr="00B64C7A">
        <w:rPr>
          <w:rFonts w:ascii="Times New Roman" w:hAnsi="Times New Roman"/>
          <w:spacing w:val="-3"/>
          <w:szCs w:val="24"/>
        </w:rPr>
        <w:t>n</w:t>
      </w:r>
      <w:r w:rsidR="008936DF" w:rsidRPr="00B64C7A">
        <w:rPr>
          <w:rFonts w:ascii="Times New Roman" w:hAnsi="Times New Roman"/>
          <w:spacing w:val="-3"/>
          <w:szCs w:val="24"/>
        </w:rPr>
        <w:t>otice response</w:t>
      </w:r>
      <w:r w:rsidR="00B64C7A">
        <w:rPr>
          <w:rFonts w:ascii="Times New Roman" w:hAnsi="Times New Roman"/>
          <w:spacing w:val="-3"/>
          <w:szCs w:val="24"/>
        </w:rPr>
        <w:t xml:space="preserve"> from the facility</w:t>
      </w:r>
      <w:r w:rsidR="008936DF" w:rsidRPr="00B64C7A">
        <w:rPr>
          <w:rFonts w:ascii="Times New Roman" w:hAnsi="Times New Roman"/>
          <w:spacing w:val="-3"/>
          <w:szCs w:val="24"/>
        </w:rPr>
        <w:t xml:space="preserve"> </w:t>
      </w:r>
      <w:r w:rsidR="00B64C7A" w:rsidRPr="00B64C7A">
        <w:rPr>
          <w:rFonts w:ascii="Times New Roman" w:hAnsi="Times New Roman"/>
          <w:spacing w:val="-3"/>
          <w:szCs w:val="24"/>
        </w:rPr>
        <w:t>stated that there was a miscalculation of the process rate</w:t>
      </w:r>
      <w:r w:rsidR="00265846">
        <w:rPr>
          <w:rFonts w:ascii="Times New Roman" w:hAnsi="Times New Roman"/>
          <w:spacing w:val="-3"/>
          <w:szCs w:val="24"/>
        </w:rPr>
        <w:t xml:space="preserve"> and t</w:t>
      </w:r>
      <w:r w:rsidR="008936DF" w:rsidRPr="00B64C7A">
        <w:rPr>
          <w:rFonts w:ascii="Times New Roman" w:hAnsi="Times New Roman"/>
          <w:spacing w:val="-3"/>
          <w:szCs w:val="24"/>
        </w:rPr>
        <w:t>he warning notice was closed without</w:t>
      </w:r>
      <w:r w:rsidR="008936DF">
        <w:rPr>
          <w:rFonts w:ascii="Times New Roman" w:hAnsi="Times New Roman"/>
          <w:spacing w:val="-3"/>
          <w:szCs w:val="24"/>
        </w:rPr>
        <w:t xml:space="preserve"> any </w:t>
      </w:r>
      <w:r w:rsidR="00B64C7A">
        <w:rPr>
          <w:rFonts w:ascii="Times New Roman" w:hAnsi="Times New Roman"/>
          <w:spacing w:val="-3"/>
          <w:szCs w:val="24"/>
        </w:rPr>
        <w:t>further</w:t>
      </w:r>
      <w:r w:rsidR="0007518F" w:rsidRPr="0007518F">
        <w:rPr>
          <w:rFonts w:ascii="Times New Roman" w:hAnsi="Times New Roman"/>
          <w:spacing w:val="-3"/>
          <w:szCs w:val="24"/>
        </w:rPr>
        <w:t xml:space="preserve"> </w:t>
      </w:r>
      <w:r w:rsidR="0007518F">
        <w:rPr>
          <w:rFonts w:ascii="Times New Roman" w:hAnsi="Times New Roman"/>
          <w:spacing w:val="-3"/>
          <w:szCs w:val="24"/>
        </w:rPr>
        <w:t xml:space="preserve">enforcement action.  </w:t>
      </w:r>
      <w:r w:rsidR="0007518F">
        <w:rPr>
          <w:rFonts w:ascii="Times New Roman" w:hAnsi="Times New Roman"/>
        </w:rPr>
        <w:t xml:space="preserve">No other warnings notices have been issued to the facility and no complaints have been received about the facility in the last five years.  </w:t>
      </w:r>
      <w:r w:rsidR="0007518F" w:rsidRPr="00F95E72">
        <w:rPr>
          <w:rFonts w:ascii="Times New Roman" w:hAnsi="Times New Roman"/>
          <w:spacing w:val="-3"/>
          <w:szCs w:val="24"/>
        </w:rPr>
        <w:t>In addition,</w:t>
      </w:r>
    </w:p>
    <w:p w:rsidR="00B415D7" w:rsidRDefault="00B415D7" w:rsidP="0060599A">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415D7" w:rsidRDefault="00B415D7" w:rsidP="0060599A">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415D7" w:rsidRDefault="00B415D7" w:rsidP="0060599A">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415D7" w:rsidRDefault="00B415D7" w:rsidP="0060599A">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415D7" w:rsidRDefault="00B415D7" w:rsidP="0060599A">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415D7" w:rsidRDefault="00B415D7" w:rsidP="0060599A">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60599A" w:rsidRDefault="008936DF" w:rsidP="0060599A">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rPr>
      </w:pPr>
      <w:proofErr w:type="gramStart"/>
      <w:r>
        <w:rPr>
          <w:rFonts w:ascii="Times New Roman" w:hAnsi="Times New Roman"/>
          <w:spacing w:val="-3"/>
          <w:szCs w:val="24"/>
        </w:rPr>
        <w:t>the</w:t>
      </w:r>
      <w:proofErr w:type="gramEnd"/>
      <w:r>
        <w:rPr>
          <w:rFonts w:ascii="Times New Roman" w:hAnsi="Times New Roman"/>
          <w:spacing w:val="-3"/>
          <w:szCs w:val="24"/>
        </w:rPr>
        <w:t xml:space="preserve"> </w:t>
      </w:r>
      <w:r w:rsidR="0060599A" w:rsidRPr="00F95E72">
        <w:rPr>
          <w:rFonts w:ascii="Times New Roman" w:hAnsi="Times New Roman"/>
          <w:spacing w:val="-3"/>
          <w:szCs w:val="24"/>
        </w:rPr>
        <w:t>facility has performed annual V</w:t>
      </w:r>
      <w:r w:rsidR="0060599A">
        <w:rPr>
          <w:rFonts w:ascii="Times New Roman" w:hAnsi="Times New Roman"/>
          <w:spacing w:val="-3"/>
          <w:szCs w:val="24"/>
        </w:rPr>
        <w:t>E</w:t>
      </w:r>
      <w:r w:rsidR="0060599A" w:rsidRPr="00F95E72">
        <w:rPr>
          <w:rFonts w:ascii="Times New Roman" w:hAnsi="Times New Roman"/>
          <w:spacing w:val="-3"/>
          <w:szCs w:val="24"/>
        </w:rPr>
        <w:t xml:space="preserve"> testing on </w:t>
      </w:r>
      <w:r w:rsidR="00B415D7">
        <w:rPr>
          <w:rFonts w:ascii="Times New Roman" w:hAnsi="Times New Roman"/>
          <w:spacing w:val="-3"/>
          <w:szCs w:val="24"/>
        </w:rPr>
        <w:t>each of the</w:t>
      </w:r>
      <w:r w:rsidR="0060599A" w:rsidRPr="00F95E72">
        <w:rPr>
          <w:rFonts w:ascii="Times New Roman" w:hAnsi="Times New Roman"/>
          <w:spacing w:val="-3"/>
          <w:szCs w:val="24"/>
        </w:rPr>
        <w:t xml:space="preserve"> </w:t>
      </w:r>
      <w:r>
        <w:rPr>
          <w:rFonts w:ascii="Times New Roman" w:hAnsi="Times New Roman"/>
          <w:spacing w:val="-3"/>
          <w:szCs w:val="24"/>
        </w:rPr>
        <w:t>boilers</w:t>
      </w:r>
      <w:r w:rsidR="0060599A" w:rsidRPr="00F95E72">
        <w:rPr>
          <w:rFonts w:ascii="Times New Roman" w:hAnsi="Times New Roman"/>
          <w:spacing w:val="-3"/>
          <w:szCs w:val="24"/>
        </w:rPr>
        <w:t>.  All of the tests within the last five years have been determined to be in compliance with the permit limits.</w:t>
      </w:r>
    </w:p>
    <w:p w:rsidR="0060599A" w:rsidRDefault="0060599A" w:rsidP="00AF78F3">
      <w:pPr>
        <w:pStyle w:val="Heading2"/>
        <w:keepNext w:val="0"/>
        <w:jc w:val="both"/>
        <w:rPr>
          <w:rFonts w:ascii="Times New Roman" w:hAnsi="Times New Roman"/>
          <w:sz w:val="24"/>
          <w:szCs w:val="24"/>
          <w:u w:val="none"/>
        </w:rPr>
      </w:pPr>
    </w:p>
    <w:p w:rsidR="00AF78F3" w:rsidRDefault="00AF78F3" w:rsidP="00AF78F3">
      <w:pPr>
        <w:pStyle w:val="Heading2"/>
        <w:keepNext w:val="0"/>
        <w:jc w:val="both"/>
        <w:rPr>
          <w:rFonts w:ascii="Times New Roman" w:hAnsi="Times New Roman" w:cs="Times New Roman"/>
          <w:sz w:val="24"/>
          <w:szCs w:val="24"/>
          <w:u w:val="none"/>
        </w:rPr>
      </w:pPr>
      <w:r w:rsidRPr="00940C6B">
        <w:rPr>
          <w:rFonts w:ascii="Times New Roman" w:hAnsi="Times New Roman"/>
          <w:sz w:val="24"/>
          <w:szCs w:val="24"/>
          <w:u w:val="none"/>
        </w:rPr>
        <w:t xml:space="preserve">The </w:t>
      </w:r>
      <w:r>
        <w:rPr>
          <w:rFonts w:ascii="Times New Roman" w:hAnsi="Times New Roman"/>
          <w:sz w:val="24"/>
          <w:szCs w:val="24"/>
          <w:u w:val="none"/>
        </w:rPr>
        <w:t>facility</w:t>
      </w:r>
      <w:r w:rsidRPr="00940C6B">
        <w:rPr>
          <w:rFonts w:ascii="Times New Roman" w:hAnsi="Times New Roman" w:cs="Times New Roman"/>
          <w:sz w:val="24"/>
          <w:szCs w:val="24"/>
          <w:u w:val="none"/>
        </w:rPr>
        <w:t xml:space="preserve"> also operates eight emergency generators that are exempt from permitting pursuant to Rule 62-210.300(3</w:t>
      </w:r>
      <w:proofErr w:type="gramStart"/>
      <w:r w:rsidRPr="00940C6B">
        <w:rPr>
          <w:rFonts w:ascii="Times New Roman" w:hAnsi="Times New Roman" w:cs="Times New Roman"/>
          <w:sz w:val="24"/>
          <w:szCs w:val="24"/>
          <w:u w:val="none"/>
        </w:rPr>
        <w:t>)(</w:t>
      </w:r>
      <w:proofErr w:type="gramEnd"/>
      <w:r w:rsidRPr="00940C6B">
        <w:rPr>
          <w:rFonts w:ascii="Times New Roman" w:hAnsi="Times New Roman" w:cs="Times New Roman"/>
          <w:sz w:val="24"/>
          <w:szCs w:val="24"/>
          <w:u w:val="none"/>
        </w:rPr>
        <w:t>a)36., F.A.C.</w:t>
      </w:r>
      <w:r w:rsidRPr="00940C6B">
        <w:rPr>
          <w:rFonts w:ascii="Times New Roman" w:hAnsi="Times New Roman"/>
          <w:sz w:val="24"/>
          <w:szCs w:val="24"/>
          <w:u w:val="none"/>
        </w:rPr>
        <w:t xml:space="preserve">  </w:t>
      </w:r>
      <w:r>
        <w:rPr>
          <w:rFonts w:ascii="Times New Roman" w:hAnsi="Times New Roman" w:cs="Times New Roman"/>
          <w:sz w:val="24"/>
          <w:szCs w:val="24"/>
          <w:u w:val="none"/>
        </w:rPr>
        <w:t>Although exempt from permitting</w:t>
      </w:r>
      <w:r w:rsidRPr="00940C6B">
        <w:rPr>
          <w:rFonts w:ascii="Times New Roman" w:hAnsi="Times New Roman" w:cs="Times New Roman"/>
          <w:sz w:val="24"/>
          <w:szCs w:val="24"/>
          <w:u w:val="none"/>
        </w:rPr>
        <w:t>, the seven, 2,190 HP, diesel fired</w:t>
      </w:r>
      <w:r w:rsidRPr="00940C6B">
        <w:rPr>
          <w:rFonts w:ascii="Times New Roman" w:hAnsi="Times New Roman"/>
          <w:sz w:val="24"/>
          <w:szCs w:val="24"/>
          <w:u w:val="none"/>
        </w:rPr>
        <w:t>,</w:t>
      </w:r>
      <w:r w:rsidRPr="00940C6B">
        <w:rPr>
          <w:rFonts w:ascii="Times New Roman" w:hAnsi="Times New Roman" w:cs="Times New Roman"/>
          <w:sz w:val="24"/>
          <w:szCs w:val="24"/>
          <w:u w:val="none"/>
        </w:rPr>
        <w:t xml:space="preserve"> Caterpillar </w:t>
      </w:r>
    </w:p>
    <w:p w:rsidR="00AF78F3" w:rsidRPr="00D00519" w:rsidRDefault="00AF78F3" w:rsidP="00AF78F3">
      <w:pPr>
        <w:pStyle w:val="Heading2"/>
        <w:keepNext w:val="0"/>
        <w:jc w:val="both"/>
        <w:rPr>
          <w:rFonts w:ascii="Times New Roman" w:hAnsi="Times New Roman" w:cs="Times New Roman"/>
          <w:sz w:val="24"/>
          <w:szCs w:val="24"/>
          <w:u w:val="none"/>
        </w:rPr>
      </w:pPr>
      <w:proofErr w:type="gramStart"/>
      <w:r w:rsidRPr="00940C6B">
        <w:rPr>
          <w:rFonts w:ascii="Times New Roman" w:hAnsi="Times New Roman" w:cs="Times New Roman"/>
          <w:sz w:val="24"/>
          <w:szCs w:val="24"/>
          <w:u w:val="none"/>
        </w:rPr>
        <w:t>engines</w:t>
      </w:r>
      <w:proofErr w:type="gramEnd"/>
      <w:r>
        <w:rPr>
          <w:rFonts w:ascii="Times New Roman" w:hAnsi="Times New Roman" w:cs="Times New Roman"/>
          <w:sz w:val="24"/>
          <w:szCs w:val="24"/>
          <w:u w:val="none"/>
        </w:rPr>
        <w:t xml:space="preserve"> manufactured in 2009</w:t>
      </w:r>
      <w:r w:rsidRPr="00940C6B">
        <w:rPr>
          <w:rFonts w:ascii="Times New Roman" w:hAnsi="Times New Roman" w:cs="Times New Roman"/>
          <w:sz w:val="24"/>
          <w:szCs w:val="24"/>
          <w:u w:val="none"/>
        </w:rPr>
        <w:t xml:space="preserve"> are subject to 40 CFR 60 Subpart IIII - Standards of Performance for Stationary Compression Ignition Internal Combustion Engines.  In addition, the Detroit Diesel Spectrum engine</w:t>
      </w:r>
      <w:r w:rsidRPr="00480553">
        <w:rPr>
          <w:rFonts w:ascii="Times New Roman" w:hAnsi="Times New Roman" w:cs="Times New Roman"/>
          <w:sz w:val="24"/>
          <w:szCs w:val="24"/>
          <w:u w:val="none"/>
        </w:rPr>
        <w:t xml:space="preserve"> </w:t>
      </w:r>
      <w:r>
        <w:rPr>
          <w:rFonts w:ascii="Times New Roman" w:hAnsi="Times New Roman" w:cs="Times New Roman"/>
          <w:sz w:val="24"/>
          <w:szCs w:val="24"/>
          <w:u w:val="none"/>
        </w:rPr>
        <w:t>manufactured in 1998</w:t>
      </w:r>
      <w:r w:rsidRPr="00940C6B">
        <w:rPr>
          <w:rFonts w:ascii="Times New Roman" w:hAnsi="Times New Roman" w:cs="Times New Roman"/>
          <w:sz w:val="24"/>
          <w:szCs w:val="24"/>
          <w:u w:val="none"/>
        </w:rPr>
        <w:t xml:space="preserve"> is subject to 40 CFR 63 Subpart ZZZZ - National Emissions Standards for Hazardous Air Pollutants for Stationary Reciprocating Internal Combustion Engines</w:t>
      </w:r>
      <w:r w:rsidRPr="00D00519">
        <w:rPr>
          <w:rFonts w:ascii="Times New Roman" w:hAnsi="Times New Roman" w:cs="Times New Roman"/>
          <w:sz w:val="24"/>
          <w:szCs w:val="24"/>
          <w:u w:val="none"/>
        </w:rPr>
        <w:t>.</w:t>
      </w:r>
    </w:p>
    <w:p w:rsidR="00AF78F3" w:rsidRPr="00AF78F3" w:rsidRDefault="00AF78F3" w:rsidP="00AF78F3"/>
    <w:p w:rsidR="00783587" w:rsidRDefault="00783587" w:rsidP="00EE165D">
      <w:pPr>
        <w:widowControl/>
        <w:suppressAutoHyphens/>
        <w:jc w:val="both"/>
        <w:rPr>
          <w:rFonts w:ascii="Times New Roman" w:hAnsi="Times New Roman"/>
          <w:spacing w:val="-3"/>
          <w:szCs w:val="24"/>
        </w:rPr>
      </w:pPr>
      <w:r>
        <w:rPr>
          <w:rFonts w:ascii="Times New Roman" w:hAnsi="Times New Roman"/>
          <w:spacing w:val="-3"/>
          <w:szCs w:val="24"/>
        </w:rPr>
        <w:t xml:space="preserve">Based on </w:t>
      </w:r>
      <w:r w:rsidR="00202299">
        <w:rPr>
          <w:rFonts w:ascii="Times New Roman" w:hAnsi="Times New Roman"/>
          <w:spacing w:val="-3"/>
          <w:szCs w:val="24"/>
        </w:rPr>
        <w:t>our</w:t>
      </w:r>
      <w:r>
        <w:rPr>
          <w:rFonts w:ascii="Times New Roman" w:hAnsi="Times New Roman"/>
          <w:spacing w:val="-3"/>
          <w:szCs w:val="24"/>
        </w:rPr>
        <w:t xml:space="preserve"> review,</w:t>
      </w:r>
      <w:r w:rsidR="00202299">
        <w:rPr>
          <w:rFonts w:ascii="Times New Roman" w:hAnsi="Times New Roman"/>
          <w:spacing w:val="-3"/>
          <w:szCs w:val="24"/>
        </w:rPr>
        <w:t xml:space="preserve"> we recommend issuance of the air operation permit as drafted.</w:t>
      </w:r>
    </w:p>
    <w:p w:rsidR="00E907D8" w:rsidRPr="00E907D8" w:rsidRDefault="00E907D8" w:rsidP="00C810E2">
      <w:pPr>
        <w:widowControl/>
        <w:suppressAutoHyphens/>
        <w:rPr>
          <w:rFonts w:ascii="Times New Roman" w:hAnsi="Times New Roman"/>
          <w:spacing w:val="-3"/>
          <w:szCs w:val="24"/>
        </w:rPr>
      </w:pPr>
    </w:p>
    <w:p w:rsidR="00202299" w:rsidRPr="00E907D8" w:rsidRDefault="00024CF5" w:rsidP="00C810E2">
      <w:pPr>
        <w:widowControl/>
        <w:suppressAutoHyphens/>
        <w:rPr>
          <w:rFonts w:ascii="Times New Roman" w:hAnsi="Times New Roman"/>
          <w:spacing w:val="-3"/>
          <w:szCs w:val="24"/>
        </w:rPr>
        <w:sectPr w:rsidR="00202299" w:rsidRPr="00E907D8" w:rsidSect="00782C63">
          <w:endnotePr>
            <w:numFmt w:val="decimal"/>
          </w:endnotePr>
          <w:pgSz w:w="12240" w:h="15840"/>
          <w:pgMar w:top="1440" w:right="1080" w:bottom="720" w:left="1080" w:header="1440" w:footer="720" w:gutter="0"/>
          <w:pgNumType w:start="2"/>
          <w:cols w:space="720"/>
          <w:noEndnote/>
        </w:sectPr>
      </w:pPr>
      <w:r>
        <w:rPr>
          <w:rFonts w:ascii="Times New Roman" w:hAnsi="Times New Roman"/>
          <w:spacing w:val="-3"/>
          <w:szCs w:val="24"/>
        </w:rPr>
        <w:t>LAW</w:t>
      </w:r>
      <w:r w:rsidR="00202299" w:rsidRPr="00E907D8">
        <w:rPr>
          <w:rFonts w:ascii="Times New Roman" w:hAnsi="Times New Roman"/>
          <w:spacing w:val="-3"/>
          <w:szCs w:val="24"/>
        </w:rPr>
        <w:t>: 0570088-00</w:t>
      </w:r>
      <w:r>
        <w:rPr>
          <w:rFonts w:ascii="Times New Roman" w:hAnsi="Times New Roman"/>
          <w:spacing w:val="-3"/>
          <w:szCs w:val="24"/>
        </w:rPr>
        <w:t>5</w:t>
      </w:r>
      <w:r w:rsidR="00202299" w:rsidRPr="00E907D8">
        <w:rPr>
          <w:rFonts w:ascii="Times New Roman" w:hAnsi="Times New Roman"/>
          <w:spacing w:val="-3"/>
          <w:szCs w:val="24"/>
        </w:rPr>
        <w:t>-AO</w:t>
      </w:r>
    </w:p>
    <w:p w:rsidR="00F624C8" w:rsidRPr="00A32A61" w:rsidRDefault="00F624C8" w:rsidP="00445679">
      <w:pPr>
        <w:tabs>
          <w:tab w:val="center" w:pos="5040"/>
        </w:tabs>
        <w:suppressAutoHyphens/>
        <w:jc w:val="center"/>
        <w:rPr>
          <w:rFonts w:ascii="Times New Roman" w:hAnsi="Times New Roman"/>
          <w:spacing w:val="-3"/>
          <w:szCs w:val="24"/>
        </w:rPr>
      </w:pPr>
      <w:r w:rsidRPr="00A32A61">
        <w:rPr>
          <w:rFonts w:ascii="Times New Roman" w:hAnsi="Times New Roman"/>
          <w:spacing w:val="-3"/>
          <w:szCs w:val="24"/>
        </w:rPr>
        <w:lastRenderedPageBreak/>
        <w:t>ENVIRONMENTAL PROTECTION COMMISSION OF</w:t>
      </w:r>
    </w:p>
    <w:p w:rsidR="00E20277" w:rsidRPr="00A32A61" w:rsidRDefault="00F624C8" w:rsidP="00445679">
      <w:pPr>
        <w:tabs>
          <w:tab w:val="center" w:pos="5040"/>
        </w:tabs>
        <w:suppressAutoHyphens/>
        <w:jc w:val="center"/>
        <w:rPr>
          <w:rFonts w:ascii="Times New Roman" w:hAnsi="Times New Roman"/>
          <w:spacing w:val="-3"/>
          <w:szCs w:val="24"/>
        </w:rPr>
      </w:pPr>
      <w:r w:rsidRPr="00A32A61">
        <w:rPr>
          <w:rFonts w:ascii="Times New Roman" w:hAnsi="Times New Roman"/>
          <w:spacing w:val="-3"/>
          <w:szCs w:val="24"/>
        </w:rPr>
        <w:t xml:space="preserve">HILLSBOROUGH </w:t>
      </w:r>
      <w:smartTag w:uri="urn:schemas-microsoft-com:office:smarttags" w:element="PlaceType">
        <w:r w:rsidRPr="00A32A61">
          <w:rPr>
            <w:rFonts w:ascii="Times New Roman" w:hAnsi="Times New Roman"/>
            <w:spacing w:val="-3"/>
            <w:szCs w:val="24"/>
          </w:rPr>
          <w:t>COUNTY</w:t>
        </w:r>
      </w:smartTag>
      <w:r w:rsidRPr="00A32A61">
        <w:rPr>
          <w:rFonts w:ascii="Times New Roman" w:hAnsi="Times New Roman"/>
          <w:spacing w:val="-3"/>
          <w:szCs w:val="24"/>
        </w:rPr>
        <w:t>, as Delegated by</w:t>
      </w:r>
    </w:p>
    <w:p w:rsidR="00F624C8" w:rsidRPr="00A32A61" w:rsidRDefault="00F624C8" w:rsidP="00445679">
      <w:pPr>
        <w:tabs>
          <w:tab w:val="center" w:pos="5040"/>
        </w:tabs>
        <w:suppressAutoHyphens/>
        <w:jc w:val="center"/>
        <w:rPr>
          <w:rFonts w:ascii="Times New Roman" w:hAnsi="Times New Roman"/>
          <w:spacing w:val="-3"/>
          <w:szCs w:val="24"/>
        </w:rPr>
      </w:pPr>
      <w:r w:rsidRPr="00A32A61">
        <w:rPr>
          <w:rFonts w:ascii="Times New Roman" w:hAnsi="Times New Roman"/>
          <w:spacing w:val="-3"/>
          <w:szCs w:val="24"/>
        </w:rPr>
        <w:t xml:space="preserve">STATE OF </w:t>
      </w:r>
      <w:smartTag w:uri="urn:schemas-microsoft-com:office:smarttags" w:element="State">
        <w:smartTag w:uri="urn:schemas-microsoft-com:office:smarttags" w:element="place">
          <w:r w:rsidRPr="00A32A61">
            <w:rPr>
              <w:rFonts w:ascii="Times New Roman" w:hAnsi="Times New Roman"/>
              <w:spacing w:val="-3"/>
              <w:szCs w:val="24"/>
            </w:rPr>
            <w:t>FLORIDA</w:t>
          </w:r>
        </w:smartTag>
      </w:smartTag>
    </w:p>
    <w:p w:rsidR="00F624C8" w:rsidRPr="00A32A61" w:rsidRDefault="00F624C8" w:rsidP="00445679">
      <w:pPr>
        <w:tabs>
          <w:tab w:val="center" w:pos="5040"/>
        </w:tabs>
        <w:suppressAutoHyphens/>
        <w:jc w:val="center"/>
        <w:rPr>
          <w:rFonts w:ascii="Times New Roman" w:hAnsi="Times New Roman"/>
          <w:spacing w:val="-3"/>
          <w:szCs w:val="24"/>
        </w:rPr>
      </w:pPr>
      <w:r w:rsidRPr="00A32A61">
        <w:rPr>
          <w:rFonts w:ascii="Times New Roman" w:hAnsi="Times New Roman"/>
          <w:spacing w:val="-3"/>
          <w:szCs w:val="24"/>
        </w:rPr>
        <w:t>DEPARTMENT OF ENVIRONMENTAL PROTECTION</w:t>
      </w:r>
    </w:p>
    <w:p w:rsidR="00F624C8" w:rsidRPr="00A32A61" w:rsidRDefault="00F624C8" w:rsidP="004456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p>
    <w:p w:rsidR="00F624C8" w:rsidRPr="00A32A61" w:rsidRDefault="00F624C8" w:rsidP="00445679">
      <w:pPr>
        <w:tabs>
          <w:tab w:val="center" w:pos="5040"/>
        </w:tabs>
        <w:suppressAutoHyphens/>
        <w:jc w:val="center"/>
        <w:rPr>
          <w:rFonts w:ascii="Times New Roman" w:hAnsi="Times New Roman"/>
          <w:spacing w:val="-3"/>
          <w:szCs w:val="24"/>
        </w:rPr>
      </w:pPr>
      <w:r w:rsidRPr="00A32A61">
        <w:rPr>
          <w:rFonts w:ascii="Times New Roman" w:hAnsi="Times New Roman"/>
          <w:spacing w:val="-3"/>
          <w:szCs w:val="24"/>
        </w:rPr>
        <w:t>NOTICE OF PERMIT ISSUANCE</w:t>
      </w:r>
    </w:p>
    <w:p w:rsidR="00F624C8" w:rsidRPr="00A32A61" w:rsidRDefault="00F624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624C8" w:rsidRPr="00A32A61" w:rsidRDefault="00F624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A32A61">
        <w:rPr>
          <w:rFonts w:ascii="Times New Roman" w:hAnsi="Times New Roman"/>
          <w:spacing w:val="-3"/>
          <w:szCs w:val="24"/>
        </w:rPr>
        <w:t>CERTIFIED MAIL</w:t>
      </w:r>
    </w:p>
    <w:p w:rsidR="00F624C8" w:rsidRPr="00A32A61" w:rsidRDefault="00F624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C21B18" w:rsidRDefault="00C21B18" w:rsidP="00D41F51">
      <w:pPr>
        <w:tabs>
          <w:tab w:val="left" w:pos="6480"/>
        </w:tabs>
        <w:suppressAutoHyphens/>
        <w:jc w:val="both"/>
        <w:rPr>
          <w:rFonts w:ascii="Times New Roman" w:hAnsi="Times New Roman"/>
          <w:spacing w:val="-3"/>
          <w:szCs w:val="24"/>
        </w:rPr>
      </w:pPr>
      <w:r>
        <w:rPr>
          <w:rFonts w:ascii="Times New Roman" w:hAnsi="Times New Roman"/>
          <w:spacing w:val="-3"/>
          <w:szCs w:val="24"/>
        </w:rPr>
        <w:t>Ms. Kathleen Fogarty</w:t>
      </w:r>
    </w:p>
    <w:p w:rsidR="00F624C8" w:rsidRPr="00A32A61" w:rsidRDefault="00C21B18" w:rsidP="00445679">
      <w:pPr>
        <w:tabs>
          <w:tab w:val="left" w:pos="6480"/>
        </w:tabs>
        <w:suppressAutoHyphens/>
        <w:jc w:val="both"/>
        <w:rPr>
          <w:rFonts w:ascii="Times New Roman" w:hAnsi="Times New Roman"/>
          <w:spacing w:val="-3"/>
          <w:szCs w:val="24"/>
        </w:rPr>
      </w:pPr>
      <w:r>
        <w:rPr>
          <w:rFonts w:ascii="Times New Roman" w:hAnsi="Times New Roman"/>
          <w:spacing w:val="-3"/>
          <w:szCs w:val="24"/>
        </w:rPr>
        <w:t>Director</w:t>
      </w:r>
      <w:r w:rsidR="00F624C8" w:rsidRPr="00A32A61">
        <w:rPr>
          <w:rFonts w:ascii="Times New Roman" w:hAnsi="Times New Roman"/>
          <w:spacing w:val="-3"/>
          <w:szCs w:val="24"/>
        </w:rPr>
        <w:t xml:space="preserve">                       </w:t>
      </w:r>
      <w:r w:rsidR="002C4983">
        <w:rPr>
          <w:rFonts w:ascii="Times New Roman" w:hAnsi="Times New Roman"/>
          <w:spacing w:val="-3"/>
          <w:szCs w:val="24"/>
        </w:rPr>
        <w:tab/>
      </w:r>
      <w:r w:rsidR="006A1A0D">
        <w:rPr>
          <w:rFonts w:ascii="Times New Roman" w:hAnsi="Times New Roman"/>
          <w:spacing w:val="-3"/>
          <w:szCs w:val="24"/>
        </w:rPr>
        <w:t>Permit</w:t>
      </w:r>
      <w:r w:rsidR="00F624C8" w:rsidRPr="00A32A61">
        <w:rPr>
          <w:rFonts w:ascii="Times New Roman" w:hAnsi="Times New Roman"/>
          <w:spacing w:val="-3"/>
          <w:szCs w:val="24"/>
        </w:rPr>
        <w:t xml:space="preserve"> No.:  05700</w:t>
      </w:r>
      <w:r w:rsidR="00930A4C">
        <w:rPr>
          <w:rFonts w:ascii="Times New Roman" w:hAnsi="Times New Roman"/>
          <w:spacing w:val="-3"/>
          <w:szCs w:val="24"/>
        </w:rPr>
        <w:t>88</w:t>
      </w:r>
      <w:r w:rsidR="00F624C8" w:rsidRPr="00A32A61">
        <w:rPr>
          <w:rFonts w:ascii="Times New Roman" w:hAnsi="Times New Roman"/>
          <w:spacing w:val="-3"/>
          <w:szCs w:val="24"/>
        </w:rPr>
        <w:t>-0</w:t>
      </w:r>
      <w:r w:rsidR="00930A4C">
        <w:rPr>
          <w:rFonts w:ascii="Times New Roman" w:hAnsi="Times New Roman"/>
          <w:spacing w:val="-3"/>
          <w:szCs w:val="24"/>
        </w:rPr>
        <w:t>0</w:t>
      </w:r>
      <w:r w:rsidR="00EE165D">
        <w:rPr>
          <w:rFonts w:ascii="Times New Roman" w:hAnsi="Times New Roman"/>
          <w:spacing w:val="-3"/>
          <w:szCs w:val="24"/>
        </w:rPr>
        <w:t>5</w:t>
      </w:r>
      <w:r w:rsidR="00F624C8" w:rsidRPr="00A32A61">
        <w:rPr>
          <w:rFonts w:ascii="Times New Roman" w:hAnsi="Times New Roman"/>
          <w:spacing w:val="-3"/>
          <w:szCs w:val="24"/>
        </w:rPr>
        <w:t>-AO</w:t>
      </w:r>
    </w:p>
    <w:p w:rsidR="00F624C8" w:rsidRPr="00A32A61" w:rsidRDefault="00D97105" w:rsidP="00445679">
      <w:pPr>
        <w:tabs>
          <w:tab w:val="left" w:pos="-1080"/>
          <w:tab w:val="left" w:pos="-360"/>
          <w:tab w:val="left" w:pos="720"/>
          <w:tab w:val="left" w:pos="1440"/>
          <w:tab w:val="left" w:pos="2160"/>
          <w:tab w:val="left" w:pos="2880"/>
          <w:tab w:val="left" w:pos="3528"/>
          <w:tab w:val="left" w:pos="4248"/>
          <w:tab w:val="left" w:pos="4968"/>
          <w:tab w:val="left" w:pos="5688"/>
          <w:tab w:val="left" w:pos="6480"/>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James A. Haley VA Hospital</w:t>
      </w:r>
      <w:r w:rsidRPr="00D97105">
        <w:rPr>
          <w:rFonts w:ascii="Times New Roman" w:hAnsi="Times New Roman"/>
          <w:spacing w:val="-3"/>
          <w:szCs w:val="24"/>
        </w:rPr>
        <w:t xml:space="preserve">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A32A61">
        <w:rPr>
          <w:rFonts w:ascii="Times New Roman" w:hAnsi="Times New Roman"/>
          <w:spacing w:val="-3"/>
          <w:szCs w:val="24"/>
        </w:rPr>
        <w:t>County:  Hillsborough</w:t>
      </w:r>
      <w:r w:rsidR="00D41F51">
        <w:rPr>
          <w:rFonts w:ascii="Times New Roman" w:hAnsi="Times New Roman"/>
          <w:spacing w:val="-3"/>
          <w:szCs w:val="24"/>
        </w:rPr>
        <w:tab/>
      </w:r>
    </w:p>
    <w:p w:rsidR="00F624C8" w:rsidRPr="00A32A61" w:rsidRDefault="0007453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13000 Bruce B. Downs Boulevard</w:t>
      </w:r>
    </w:p>
    <w:p w:rsidR="00F624C8" w:rsidRPr="00A32A61" w:rsidRDefault="00F624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A32A61">
        <w:rPr>
          <w:rFonts w:ascii="Times New Roman" w:hAnsi="Times New Roman"/>
          <w:spacing w:val="-3"/>
          <w:szCs w:val="24"/>
        </w:rPr>
        <w:t>Tampa, FL 33612</w:t>
      </w:r>
    </w:p>
    <w:p w:rsidR="00F624C8" w:rsidRPr="00A32A61" w:rsidRDefault="00F624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A32A61">
        <w:rPr>
          <w:rFonts w:ascii="Times New Roman" w:hAnsi="Times New Roman"/>
          <w:spacing w:val="-3"/>
          <w:szCs w:val="24"/>
        </w:rPr>
        <w:t>______________________________/</w:t>
      </w:r>
    </w:p>
    <w:p w:rsidR="00F624C8" w:rsidRPr="00A32A61" w:rsidRDefault="00F624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624C8" w:rsidRDefault="002C498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sidR="00F624C8" w:rsidRPr="00A32A61">
        <w:rPr>
          <w:rFonts w:ascii="Times New Roman" w:hAnsi="Times New Roman"/>
          <w:spacing w:val="-3"/>
          <w:szCs w:val="24"/>
        </w:rPr>
        <w:t>Enclosed is Permit Number 05700</w:t>
      </w:r>
      <w:r w:rsidR="00930A4C">
        <w:rPr>
          <w:rFonts w:ascii="Times New Roman" w:hAnsi="Times New Roman"/>
          <w:spacing w:val="-3"/>
          <w:szCs w:val="24"/>
        </w:rPr>
        <w:t>88</w:t>
      </w:r>
      <w:r w:rsidR="00F624C8" w:rsidRPr="00A32A61">
        <w:rPr>
          <w:rFonts w:ascii="Times New Roman" w:hAnsi="Times New Roman"/>
          <w:spacing w:val="-3"/>
          <w:szCs w:val="24"/>
        </w:rPr>
        <w:t>-0</w:t>
      </w:r>
      <w:r w:rsidR="00930A4C">
        <w:rPr>
          <w:rFonts w:ascii="Times New Roman" w:hAnsi="Times New Roman"/>
          <w:spacing w:val="-3"/>
          <w:szCs w:val="24"/>
        </w:rPr>
        <w:t>0</w:t>
      </w:r>
      <w:r w:rsidR="00A7271D">
        <w:rPr>
          <w:rFonts w:ascii="Times New Roman" w:hAnsi="Times New Roman"/>
          <w:spacing w:val="-3"/>
          <w:szCs w:val="24"/>
        </w:rPr>
        <w:t>5</w:t>
      </w:r>
      <w:r w:rsidR="00F624C8" w:rsidRPr="00A32A61">
        <w:rPr>
          <w:rFonts w:ascii="Times New Roman" w:hAnsi="Times New Roman"/>
          <w:spacing w:val="-3"/>
          <w:szCs w:val="24"/>
        </w:rPr>
        <w:t>-AO to operate</w:t>
      </w:r>
      <w:r w:rsidR="00B415D7" w:rsidRPr="00B415D7">
        <w:rPr>
          <w:rFonts w:ascii="Times New Roman" w:hAnsi="Times New Roman"/>
          <w:spacing w:val="-3"/>
          <w:szCs w:val="24"/>
        </w:rPr>
        <w:t xml:space="preserve"> </w:t>
      </w:r>
      <w:r w:rsidR="00B415D7">
        <w:rPr>
          <w:rFonts w:ascii="Times New Roman" w:hAnsi="Times New Roman"/>
          <w:spacing w:val="-3"/>
          <w:szCs w:val="24"/>
        </w:rPr>
        <w:t>three, 500 HP, English Boiler Co., Model Nos</w:t>
      </w:r>
      <w:r w:rsidR="00DF09BC">
        <w:rPr>
          <w:rFonts w:ascii="Times New Roman" w:hAnsi="Times New Roman"/>
          <w:spacing w:val="-3"/>
          <w:szCs w:val="24"/>
        </w:rPr>
        <w:t xml:space="preserve">. </w:t>
      </w:r>
      <w:r w:rsidR="00B415D7">
        <w:rPr>
          <w:rFonts w:ascii="Times New Roman" w:hAnsi="Times New Roman"/>
          <w:spacing w:val="-3"/>
          <w:szCs w:val="24"/>
        </w:rPr>
        <w:t>ALL-17.5-200,</w:t>
      </w:r>
      <w:r w:rsidR="00F624C8" w:rsidRPr="00A32A61">
        <w:rPr>
          <w:rFonts w:ascii="Times New Roman" w:hAnsi="Times New Roman"/>
          <w:spacing w:val="-3"/>
          <w:szCs w:val="24"/>
        </w:rPr>
        <w:t xml:space="preserve"> </w:t>
      </w:r>
      <w:r w:rsidR="006A1A0D">
        <w:rPr>
          <w:rFonts w:ascii="Times New Roman" w:hAnsi="Times New Roman"/>
          <w:spacing w:val="-3"/>
          <w:szCs w:val="24"/>
        </w:rPr>
        <w:t>institutional</w:t>
      </w:r>
      <w:r w:rsidR="00930A4C">
        <w:rPr>
          <w:rFonts w:ascii="Times New Roman" w:hAnsi="Times New Roman"/>
          <w:spacing w:val="-3"/>
          <w:szCs w:val="24"/>
        </w:rPr>
        <w:t xml:space="preserve"> boilers at </w:t>
      </w:r>
      <w:r w:rsidR="006A1A0D">
        <w:rPr>
          <w:rFonts w:ascii="Times New Roman" w:hAnsi="Times New Roman"/>
          <w:spacing w:val="-3"/>
          <w:szCs w:val="24"/>
        </w:rPr>
        <w:t>James A. Haley Veteran’s</w:t>
      </w:r>
      <w:r w:rsidR="00930A4C">
        <w:rPr>
          <w:rFonts w:ascii="Times New Roman" w:hAnsi="Times New Roman"/>
          <w:spacing w:val="-3"/>
          <w:szCs w:val="24"/>
        </w:rPr>
        <w:t xml:space="preserve"> </w:t>
      </w:r>
      <w:r w:rsidR="006A1A0D">
        <w:rPr>
          <w:rFonts w:ascii="Times New Roman" w:hAnsi="Times New Roman"/>
          <w:spacing w:val="-3"/>
          <w:szCs w:val="24"/>
        </w:rPr>
        <w:t>H</w:t>
      </w:r>
      <w:r w:rsidR="00930A4C">
        <w:rPr>
          <w:rFonts w:ascii="Times New Roman" w:hAnsi="Times New Roman"/>
          <w:spacing w:val="-3"/>
          <w:szCs w:val="24"/>
        </w:rPr>
        <w:t>ospital</w:t>
      </w:r>
      <w:r w:rsidR="00F624C8" w:rsidRPr="00A32A61">
        <w:rPr>
          <w:rFonts w:ascii="Times New Roman" w:hAnsi="Times New Roman"/>
          <w:spacing w:val="-3"/>
          <w:szCs w:val="24"/>
        </w:rPr>
        <w:t>, issued pursuant to Section 403.087, Florida Statutes.</w:t>
      </w:r>
    </w:p>
    <w:p w:rsidR="00930A4C" w:rsidRPr="00A32A61" w:rsidRDefault="00930A4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624C8" w:rsidRPr="00A32A61" w:rsidRDefault="00F624C8">
      <w:pPr>
        <w:pStyle w:val="BodyText"/>
        <w:tabs>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4"/>
        </w:rPr>
      </w:pPr>
      <w:r w:rsidRPr="00A32A61">
        <w:rPr>
          <w:rFonts w:ascii="Times New Roman" w:hAnsi="Times New Roman" w:cs="Times New Roman"/>
          <w:szCs w:val="24"/>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F624C8" w:rsidRPr="00A32A61" w:rsidRDefault="00F624C8">
      <w:pPr>
        <w:tabs>
          <w:tab w:val="left" w:pos="-1080"/>
          <w:tab w:val="left" w:pos="-360"/>
          <w:tab w:val="left" w:pos="720"/>
          <w:tab w:val="left" w:pos="1152"/>
        </w:tabs>
        <w:suppressAutoHyphens/>
        <w:jc w:val="both"/>
        <w:rPr>
          <w:rFonts w:ascii="Times New Roman" w:hAnsi="Times New Roman"/>
          <w:spacing w:val="-3"/>
          <w:szCs w:val="24"/>
        </w:rPr>
      </w:pPr>
    </w:p>
    <w:p w:rsidR="00F624C8" w:rsidRPr="00A32A61" w:rsidRDefault="00F624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A32A61">
        <w:rPr>
          <w:rFonts w:ascii="Times New Roman" w:hAnsi="Times New Roman"/>
          <w:spacing w:val="-3"/>
          <w:szCs w:val="24"/>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002C4983">
        <w:rPr>
          <w:rFonts w:ascii="Times New Roman" w:hAnsi="Times New Roman"/>
          <w:spacing w:val="-3"/>
          <w:szCs w:val="24"/>
        </w:rPr>
        <w:t>3629 Queen Palm Dr.</w:t>
      </w:r>
      <w:r w:rsidRPr="00A32A61">
        <w:rPr>
          <w:rFonts w:ascii="Times New Roman" w:hAnsi="Times New Roman"/>
          <w:spacing w:val="-3"/>
          <w:szCs w:val="24"/>
        </w:rPr>
        <w:t>, Tampa, Florida 336</w:t>
      </w:r>
      <w:r w:rsidR="002C4983">
        <w:rPr>
          <w:rFonts w:ascii="Times New Roman" w:hAnsi="Times New Roman"/>
          <w:spacing w:val="-3"/>
          <w:szCs w:val="24"/>
        </w:rPr>
        <w:t>19</w:t>
      </w:r>
      <w:r w:rsidRPr="00A32A61">
        <w:rPr>
          <w:rFonts w:ascii="Times New Roman" w:hAnsi="Times New Roman"/>
          <w:spacing w:val="-3"/>
          <w:szCs w:val="24"/>
        </w:rPr>
        <w:t>, Phone 813-</w:t>
      </w:r>
      <w:r w:rsidR="002C4983">
        <w:rPr>
          <w:rFonts w:ascii="Times New Roman" w:hAnsi="Times New Roman"/>
          <w:spacing w:val="-3"/>
          <w:szCs w:val="24"/>
        </w:rPr>
        <w:t>627-2600</w:t>
      </w:r>
      <w:r w:rsidRPr="00A32A61">
        <w:rPr>
          <w:rFonts w:ascii="Times New Roman" w:hAnsi="Times New Roman"/>
          <w:spacing w:val="-3"/>
          <w:szCs w:val="24"/>
        </w:rPr>
        <w:t>, Fax 813-</w:t>
      </w:r>
      <w:r w:rsidR="002C4983">
        <w:rPr>
          <w:rFonts w:ascii="Times New Roman" w:hAnsi="Times New Roman"/>
          <w:spacing w:val="-3"/>
          <w:szCs w:val="24"/>
        </w:rPr>
        <w:t>627-2602</w:t>
      </w:r>
      <w:r w:rsidRPr="00A32A61">
        <w:rPr>
          <w:rFonts w:ascii="Times New Roman" w:hAnsi="Times New Roman"/>
          <w:spacing w:val="-3"/>
          <w:szCs w:val="24"/>
        </w:rPr>
        <w:t>.  Petitions filed by the permit applicant or any of the parties listed below must be filed within 14 (fourteen) days of receipt of this notice of intent</w:t>
      </w:r>
      <w:r w:rsidR="00510BE9" w:rsidRPr="00A32A61">
        <w:rPr>
          <w:rFonts w:ascii="Times New Roman" w:hAnsi="Times New Roman"/>
          <w:spacing w:val="-3"/>
          <w:szCs w:val="24"/>
        </w:rPr>
        <w:t xml:space="preserve">.  </w:t>
      </w:r>
      <w:r w:rsidRPr="00A32A61">
        <w:rPr>
          <w:rFonts w:ascii="Times New Roman" w:hAnsi="Times New Roman"/>
          <w:spacing w:val="-3"/>
          <w:szCs w:val="24"/>
        </w:rPr>
        <w:t>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 days of receipt of that notice, regardless of the date of publication.</w:t>
      </w:r>
    </w:p>
    <w:p w:rsidR="009B28AD" w:rsidRDefault="009B28AD">
      <w:pPr>
        <w:tabs>
          <w:tab w:val="left" w:pos="-1080"/>
          <w:tab w:val="left" w:pos="-360"/>
          <w:tab w:val="left" w:pos="720"/>
          <w:tab w:val="left" w:pos="1152"/>
        </w:tabs>
        <w:suppressAutoHyphens/>
        <w:jc w:val="both"/>
        <w:rPr>
          <w:rFonts w:ascii="Times New Roman" w:hAnsi="Times New Roman"/>
          <w:spacing w:val="-3"/>
          <w:szCs w:val="24"/>
        </w:rPr>
        <w:sectPr w:rsidR="009B28AD" w:rsidSect="00521B07">
          <w:headerReference w:type="default" r:id="rId8"/>
          <w:endnotePr>
            <w:numFmt w:val="decimal"/>
          </w:endnotePr>
          <w:pgSz w:w="12240" w:h="15840"/>
          <w:pgMar w:top="3600" w:right="1440" w:bottom="1440" w:left="1440" w:header="1440" w:footer="720" w:gutter="0"/>
          <w:cols w:space="720"/>
          <w:noEndnote/>
        </w:sectPr>
      </w:pPr>
    </w:p>
    <w:p w:rsidR="00F624C8" w:rsidRPr="00A32A61" w:rsidRDefault="00F624C8">
      <w:pPr>
        <w:tabs>
          <w:tab w:val="left" w:pos="-1080"/>
          <w:tab w:val="left" w:pos="-360"/>
          <w:tab w:val="left" w:pos="720"/>
          <w:tab w:val="left" w:pos="1152"/>
        </w:tabs>
        <w:suppressAutoHyphens/>
        <w:jc w:val="both"/>
        <w:rPr>
          <w:rFonts w:ascii="Times New Roman" w:hAnsi="Times New Roman"/>
          <w:spacing w:val="-3"/>
          <w:szCs w:val="24"/>
        </w:rPr>
      </w:pPr>
    </w:p>
    <w:p w:rsidR="00FB4BE6" w:rsidRDefault="002C4983">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00F624C8" w:rsidRPr="00A32A61">
        <w:rPr>
          <w:rFonts w:ascii="Times New Roman" w:hAnsi="Times New Roman"/>
          <w:spacing w:val="-3"/>
          <w:szCs w:val="24"/>
        </w:rPr>
        <w:t>A petitioner shall mail a copy of the petition to the applicant at the address indicated above,</w:t>
      </w:r>
      <w:r w:rsidR="0007518F" w:rsidRPr="0007518F">
        <w:rPr>
          <w:rFonts w:ascii="Times New Roman" w:hAnsi="Times New Roman"/>
          <w:spacing w:val="-3"/>
          <w:szCs w:val="24"/>
        </w:rPr>
        <w:t xml:space="preserve"> </w:t>
      </w:r>
      <w:r w:rsidR="0007518F" w:rsidRPr="00A32A61">
        <w:rPr>
          <w:rFonts w:ascii="Times New Roman" w:hAnsi="Times New Roman"/>
          <w:spacing w:val="-3"/>
          <w:szCs w:val="24"/>
        </w:rPr>
        <w:t xml:space="preserve">at the time of filing.  The failure of any person to file a petition within the appropriate time period shall constitute a waiver of that person's right to request an administrative determination (hearing) under Sections 120.569 and 120.57, </w:t>
      </w:r>
      <w:proofErr w:type="spellStart"/>
      <w:r w:rsidR="0007518F" w:rsidRPr="00A32A61">
        <w:rPr>
          <w:rFonts w:ascii="Times New Roman" w:hAnsi="Times New Roman"/>
          <w:spacing w:val="-3"/>
          <w:szCs w:val="24"/>
        </w:rPr>
        <w:t>F.S.</w:t>
      </w:r>
      <w:proofErr w:type="spellEnd"/>
      <w:r w:rsidR="0007518F" w:rsidRPr="00A32A61">
        <w:rPr>
          <w:rFonts w:ascii="Times New Roman" w:hAnsi="Times New Roman"/>
          <w:spacing w:val="-3"/>
          <w:szCs w:val="24"/>
        </w:rPr>
        <w:t>, or to intervene in</w:t>
      </w:r>
      <w:r w:rsidR="00F624C8" w:rsidRPr="00A32A61">
        <w:rPr>
          <w:rFonts w:ascii="Times New Roman" w:hAnsi="Times New Roman"/>
          <w:spacing w:val="-3"/>
          <w:szCs w:val="24"/>
        </w:rPr>
        <w:t xml:space="preserve">   </w:t>
      </w:r>
    </w:p>
    <w:p w:rsidR="00FB4BE6" w:rsidRDefault="00FB4BE6">
      <w:pPr>
        <w:tabs>
          <w:tab w:val="left" w:pos="-1080"/>
          <w:tab w:val="left" w:pos="-360"/>
          <w:tab w:val="left" w:pos="720"/>
          <w:tab w:val="left" w:pos="1152"/>
        </w:tabs>
        <w:suppressAutoHyphens/>
        <w:jc w:val="both"/>
        <w:rPr>
          <w:rFonts w:ascii="Times New Roman" w:hAnsi="Times New Roman"/>
          <w:spacing w:val="-3"/>
          <w:szCs w:val="24"/>
        </w:rPr>
        <w:sectPr w:rsidR="00FB4BE6" w:rsidSect="009B28AD">
          <w:endnotePr>
            <w:numFmt w:val="decimal"/>
          </w:endnotePr>
          <w:type w:val="continuous"/>
          <w:pgSz w:w="12240" w:h="15840"/>
          <w:pgMar w:top="1440" w:right="1440" w:bottom="1440" w:left="1440" w:header="1440" w:footer="720" w:gutter="0"/>
          <w:cols w:space="720"/>
          <w:noEndnote/>
        </w:sectPr>
      </w:pPr>
    </w:p>
    <w:p w:rsidR="00F624C8" w:rsidRPr="00A32A61" w:rsidRDefault="00F624C8">
      <w:pPr>
        <w:tabs>
          <w:tab w:val="left" w:pos="-1080"/>
          <w:tab w:val="left" w:pos="-360"/>
          <w:tab w:val="left" w:pos="720"/>
          <w:tab w:val="left" w:pos="1152"/>
        </w:tabs>
        <w:suppressAutoHyphens/>
        <w:jc w:val="both"/>
        <w:rPr>
          <w:rFonts w:ascii="Times New Roman" w:hAnsi="Times New Roman"/>
          <w:spacing w:val="-3"/>
          <w:szCs w:val="24"/>
        </w:rPr>
      </w:pPr>
    </w:p>
    <w:p w:rsidR="00C21B18" w:rsidRDefault="00EE47D1">
      <w:pPr>
        <w:tabs>
          <w:tab w:val="left" w:pos="-1080"/>
          <w:tab w:val="left" w:pos="-360"/>
          <w:tab w:val="left" w:pos="720"/>
          <w:tab w:val="left" w:pos="1152"/>
        </w:tabs>
        <w:suppressAutoHyphens/>
        <w:jc w:val="both"/>
        <w:rPr>
          <w:rFonts w:ascii="Times New Roman" w:hAnsi="Times New Roman"/>
          <w:spacing w:val="-3"/>
          <w:szCs w:val="24"/>
        </w:rPr>
      </w:pPr>
      <w:proofErr w:type="gramStart"/>
      <w:r w:rsidRPr="00A32A61">
        <w:rPr>
          <w:rFonts w:ascii="Times New Roman" w:hAnsi="Times New Roman"/>
          <w:spacing w:val="-3"/>
          <w:szCs w:val="24"/>
        </w:rPr>
        <w:t>this</w:t>
      </w:r>
      <w:proofErr w:type="gramEnd"/>
      <w:r w:rsidRPr="00A32A61">
        <w:rPr>
          <w:rFonts w:ascii="Times New Roman" w:hAnsi="Times New Roman"/>
          <w:spacing w:val="-3"/>
          <w:szCs w:val="24"/>
        </w:rPr>
        <w:t xml:space="preserve"> proceeding and participate as a </w:t>
      </w:r>
      <w:r>
        <w:rPr>
          <w:rFonts w:ascii="Times New Roman" w:hAnsi="Times New Roman"/>
          <w:spacing w:val="-3"/>
          <w:szCs w:val="24"/>
        </w:rPr>
        <w:t xml:space="preserve">party </w:t>
      </w:r>
      <w:r w:rsidR="00C21B18" w:rsidRPr="00A32A61">
        <w:rPr>
          <w:rFonts w:ascii="Times New Roman" w:hAnsi="Times New Roman"/>
          <w:spacing w:val="-3"/>
          <w:szCs w:val="24"/>
        </w:rPr>
        <w:t>to it.  Any subsequent intervention will be only at the approval of the presiding officer upon the filing of a motion in compliance with Rule 28-106.205 of the F.A.</w:t>
      </w:r>
      <w:r w:rsidR="00C21B18">
        <w:rPr>
          <w:rFonts w:ascii="Times New Roman" w:hAnsi="Times New Roman"/>
          <w:spacing w:val="-3"/>
          <w:szCs w:val="24"/>
        </w:rPr>
        <w:t>C.</w:t>
      </w:r>
    </w:p>
    <w:p w:rsidR="00C21B18" w:rsidRDefault="00C21B18">
      <w:pPr>
        <w:tabs>
          <w:tab w:val="left" w:pos="-1080"/>
          <w:tab w:val="left" w:pos="-360"/>
          <w:tab w:val="left" w:pos="720"/>
          <w:tab w:val="left" w:pos="1152"/>
        </w:tabs>
        <w:suppressAutoHyphens/>
        <w:jc w:val="both"/>
        <w:rPr>
          <w:rFonts w:ascii="Times New Roman" w:hAnsi="Times New Roman"/>
          <w:spacing w:val="-3"/>
          <w:szCs w:val="24"/>
        </w:rPr>
      </w:pPr>
    </w:p>
    <w:p w:rsidR="00F624C8" w:rsidRPr="00A32A61" w:rsidRDefault="00C21B18">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00F624C8" w:rsidRPr="00A32A61">
        <w:rPr>
          <w:rFonts w:ascii="Times New Roman" w:hAnsi="Times New Roman"/>
          <w:spacing w:val="-3"/>
          <w:szCs w:val="24"/>
        </w:rPr>
        <w:t>A petition that disputes the material facts on which the EPC’s action is based must contain the following information:</w:t>
      </w:r>
    </w:p>
    <w:p w:rsidR="00F624C8" w:rsidRPr="00A32A61" w:rsidRDefault="00F624C8">
      <w:pPr>
        <w:tabs>
          <w:tab w:val="left" w:pos="-1080"/>
          <w:tab w:val="left" w:pos="-360"/>
          <w:tab w:val="left" w:pos="720"/>
          <w:tab w:val="left" w:pos="1152"/>
        </w:tabs>
        <w:suppressAutoHyphens/>
        <w:jc w:val="both"/>
        <w:rPr>
          <w:rFonts w:ascii="Times New Roman" w:hAnsi="Times New Roman"/>
          <w:spacing w:val="-3"/>
          <w:szCs w:val="24"/>
        </w:rPr>
      </w:pPr>
    </w:p>
    <w:p w:rsidR="00F624C8" w:rsidRPr="00A32A61" w:rsidRDefault="00F624C8">
      <w:pPr>
        <w:numPr>
          <w:ilvl w:val="0"/>
          <w:numId w:val="3"/>
        </w:numPr>
        <w:tabs>
          <w:tab w:val="left" w:pos="-1080"/>
          <w:tab w:val="left" w:pos="-360"/>
          <w:tab w:val="left" w:pos="0"/>
          <w:tab w:val="left" w:pos="720"/>
        </w:tabs>
        <w:suppressAutoHyphens/>
        <w:ind w:left="0" w:firstLine="720"/>
        <w:jc w:val="both"/>
        <w:rPr>
          <w:rFonts w:ascii="Times New Roman" w:hAnsi="Times New Roman"/>
          <w:spacing w:val="-3"/>
          <w:szCs w:val="24"/>
        </w:rPr>
      </w:pPr>
      <w:r w:rsidRPr="00A32A61">
        <w:rPr>
          <w:rFonts w:ascii="Times New Roman" w:hAnsi="Times New Roman"/>
          <w:spacing w:val="-3"/>
          <w:szCs w:val="24"/>
        </w:rPr>
        <w:t>The name and address of each agency affected and each agency’s file or identification number if known;</w:t>
      </w:r>
    </w:p>
    <w:p w:rsidR="00F624C8" w:rsidRPr="00A32A61" w:rsidRDefault="00F624C8">
      <w:pPr>
        <w:numPr>
          <w:ilvl w:val="0"/>
          <w:numId w:val="3"/>
        </w:numPr>
        <w:tabs>
          <w:tab w:val="left" w:pos="-1710"/>
          <w:tab w:val="left" w:pos="-1080"/>
          <w:tab w:val="left" w:pos="-360"/>
          <w:tab w:val="left" w:pos="720"/>
        </w:tabs>
        <w:suppressAutoHyphens/>
        <w:ind w:left="0" w:firstLine="720"/>
        <w:jc w:val="both"/>
        <w:rPr>
          <w:rFonts w:ascii="Times New Roman" w:hAnsi="Times New Roman"/>
          <w:spacing w:val="-3"/>
          <w:szCs w:val="24"/>
        </w:rPr>
      </w:pPr>
      <w:r w:rsidRPr="00A32A61">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F624C8" w:rsidRPr="00A32A61" w:rsidRDefault="00F624C8">
      <w:pPr>
        <w:numPr>
          <w:ilvl w:val="0"/>
          <w:numId w:val="3"/>
        </w:numPr>
        <w:tabs>
          <w:tab w:val="left" w:pos="-1080"/>
          <w:tab w:val="left" w:pos="-540"/>
          <w:tab w:val="left" w:pos="-360"/>
          <w:tab w:val="left" w:pos="720"/>
        </w:tabs>
        <w:suppressAutoHyphens/>
        <w:ind w:left="0" w:firstLine="720"/>
        <w:jc w:val="both"/>
        <w:rPr>
          <w:rFonts w:ascii="Times New Roman" w:hAnsi="Times New Roman"/>
          <w:spacing w:val="-3"/>
          <w:szCs w:val="24"/>
        </w:rPr>
      </w:pPr>
      <w:r w:rsidRPr="00A32A61">
        <w:rPr>
          <w:rFonts w:ascii="Times New Roman" w:hAnsi="Times New Roman"/>
          <w:spacing w:val="-3"/>
          <w:szCs w:val="24"/>
        </w:rPr>
        <w:t>A statement of how and when the petitioner received notice of the EPC action;</w:t>
      </w:r>
    </w:p>
    <w:p w:rsidR="00F624C8" w:rsidRPr="00A32A61" w:rsidRDefault="00F624C8">
      <w:pPr>
        <w:pStyle w:val="BodyTextIndent2"/>
        <w:rPr>
          <w:rFonts w:ascii="Times New Roman" w:hAnsi="Times New Roman" w:cs="Times New Roman"/>
          <w:szCs w:val="24"/>
        </w:rPr>
      </w:pPr>
      <w:r w:rsidRPr="00A32A61">
        <w:rPr>
          <w:rFonts w:ascii="Times New Roman" w:hAnsi="Times New Roman" w:cs="Times New Roman"/>
          <w:szCs w:val="24"/>
        </w:rPr>
        <w:t>(d) A statement of all disputed issues of material fact</w:t>
      </w:r>
      <w:r w:rsidR="00510BE9" w:rsidRPr="00A32A61">
        <w:rPr>
          <w:rFonts w:ascii="Times New Roman" w:hAnsi="Times New Roman" w:cs="Times New Roman"/>
          <w:szCs w:val="24"/>
        </w:rPr>
        <w:t xml:space="preserve">.  </w:t>
      </w:r>
      <w:r w:rsidRPr="00A32A61">
        <w:rPr>
          <w:rFonts w:ascii="Times New Roman" w:hAnsi="Times New Roman" w:cs="Times New Roman"/>
          <w:szCs w:val="24"/>
        </w:rPr>
        <w:t>If there are none, the petition must so indicate;</w:t>
      </w:r>
    </w:p>
    <w:p w:rsidR="00F624C8" w:rsidRPr="00A32A61" w:rsidRDefault="00F624C8">
      <w:pPr>
        <w:numPr>
          <w:ilvl w:val="0"/>
          <w:numId w:val="4"/>
        </w:numPr>
        <w:tabs>
          <w:tab w:val="left" w:pos="-1080"/>
          <w:tab w:val="left" w:pos="-720"/>
          <w:tab w:val="left" w:pos="-360"/>
          <w:tab w:val="left" w:pos="720"/>
        </w:tabs>
        <w:suppressAutoHyphens/>
        <w:ind w:left="0" w:firstLine="720"/>
        <w:jc w:val="both"/>
        <w:rPr>
          <w:rFonts w:ascii="Times New Roman" w:hAnsi="Times New Roman"/>
          <w:spacing w:val="-3"/>
          <w:szCs w:val="24"/>
        </w:rPr>
      </w:pPr>
      <w:r w:rsidRPr="00A32A61">
        <w:rPr>
          <w:rFonts w:ascii="Times New Roman" w:hAnsi="Times New Roman"/>
          <w:spacing w:val="-3"/>
          <w:szCs w:val="24"/>
        </w:rPr>
        <w:t>A concise statement of the ultimate facts alleged, including the specific facts the petitioner contends warrant reversal or modification of the EPC’s proposed action;</w:t>
      </w:r>
    </w:p>
    <w:p w:rsidR="00F624C8" w:rsidRPr="00A32A61" w:rsidRDefault="00F624C8">
      <w:pPr>
        <w:numPr>
          <w:ilvl w:val="0"/>
          <w:numId w:val="4"/>
        </w:numPr>
        <w:tabs>
          <w:tab w:val="left" w:pos="-1080"/>
          <w:tab w:val="left" w:pos="-720"/>
          <w:tab w:val="left" w:pos="-360"/>
          <w:tab w:val="left" w:pos="720"/>
        </w:tabs>
        <w:suppressAutoHyphens/>
        <w:ind w:left="0" w:firstLine="720"/>
        <w:jc w:val="both"/>
        <w:rPr>
          <w:rFonts w:ascii="Times New Roman" w:hAnsi="Times New Roman"/>
          <w:spacing w:val="-3"/>
          <w:szCs w:val="24"/>
        </w:rPr>
      </w:pPr>
      <w:r w:rsidRPr="00A32A61">
        <w:rPr>
          <w:rFonts w:ascii="Times New Roman" w:hAnsi="Times New Roman"/>
          <w:spacing w:val="-3"/>
          <w:szCs w:val="24"/>
        </w:rPr>
        <w:t>A statement of specific rules or statutes the petitioner contends requires reversal or modification of the EPC’s proposed action; and</w:t>
      </w:r>
    </w:p>
    <w:p w:rsidR="00F624C8" w:rsidRPr="00A32A61" w:rsidRDefault="00F624C8">
      <w:pPr>
        <w:numPr>
          <w:ilvl w:val="0"/>
          <w:numId w:val="4"/>
        </w:numPr>
        <w:tabs>
          <w:tab w:val="left" w:pos="-1080"/>
          <w:tab w:val="left" w:pos="-720"/>
          <w:tab w:val="left" w:pos="-360"/>
          <w:tab w:val="left" w:pos="720"/>
        </w:tabs>
        <w:suppressAutoHyphens/>
        <w:ind w:left="0" w:firstLine="720"/>
        <w:jc w:val="both"/>
        <w:rPr>
          <w:rFonts w:ascii="Times New Roman" w:hAnsi="Times New Roman"/>
          <w:spacing w:val="-3"/>
          <w:szCs w:val="24"/>
        </w:rPr>
      </w:pPr>
      <w:r w:rsidRPr="00A32A61">
        <w:rPr>
          <w:rFonts w:ascii="Times New Roman" w:hAnsi="Times New Roman"/>
          <w:spacing w:val="-3"/>
          <w:szCs w:val="24"/>
        </w:rPr>
        <w:t>A statement of the relief sought by the petitioner, stating precisely the action petitioner wishes the EPC to take with respect to the EPC’s proposed action.</w:t>
      </w:r>
    </w:p>
    <w:p w:rsidR="00F624C8" w:rsidRPr="00A32A61" w:rsidRDefault="00F624C8">
      <w:pPr>
        <w:tabs>
          <w:tab w:val="left" w:pos="-1080"/>
          <w:tab w:val="left" w:pos="-360"/>
          <w:tab w:val="left" w:pos="720"/>
          <w:tab w:val="left" w:pos="1152"/>
        </w:tabs>
        <w:suppressAutoHyphens/>
        <w:jc w:val="both"/>
        <w:rPr>
          <w:rFonts w:ascii="Times New Roman" w:hAnsi="Times New Roman"/>
          <w:spacing w:val="-3"/>
          <w:szCs w:val="24"/>
        </w:rPr>
      </w:pPr>
    </w:p>
    <w:p w:rsidR="00F624C8" w:rsidRPr="00A32A61" w:rsidRDefault="001D5D52">
      <w:p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00F624C8" w:rsidRPr="00A32A61">
        <w:rPr>
          <w:rFonts w:ascii="Times New Roman" w:hAnsi="Times New Roman"/>
          <w:spacing w:val="-3"/>
          <w:szCs w:val="24"/>
        </w:rPr>
        <w:t>A petition that does not dispute the material facts upon which the EPC’s action is based shall state that no such facts are in dispute and otherwise shall contain the same information as set forth above as required by Rule 28-106.301.</w:t>
      </w:r>
    </w:p>
    <w:p w:rsidR="00F624C8" w:rsidRPr="00A32A61" w:rsidRDefault="00F624C8">
      <w:pPr>
        <w:tabs>
          <w:tab w:val="left" w:pos="-1080"/>
          <w:tab w:val="left" w:pos="-360"/>
          <w:tab w:val="left" w:pos="720"/>
          <w:tab w:val="left" w:pos="1152"/>
        </w:tabs>
        <w:suppressAutoHyphens/>
        <w:jc w:val="both"/>
        <w:rPr>
          <w:rFonts w:ascii="Times New Roman" w:hAnsi="Times New Roman"/>
          <w:spacing w:val="-3"/>
          <w:szCs w:val="24"/>
        </w:rPr>
      </w:pPr>
    </w:p>
    <w:p w:rsidR="00F624C8" w:rsidRPr="00A32A61" w:rsidRDefault="00F624C8">
      <w:pPr>
        <w:tabs>
          <w:tab w:val="left" w:pos="-1080"/>
          <w:tab w:val="left" w:pos="-360"/>
          <w:tab w:val="left" w:pos="720"/>
          <w:tab w:val="left" w:pos="1152"/>
        </w:tabs>
        <w:suppressAutoHyphens/>
        <w:jc w:val="both"/>
        <w:rPr>
          <w:rFonts w:ascii="Times New Roman" w:hAnsi="Times New Roman"/>
          <w:spacing w:val="-3"/>
          <w:szCs w:val="24"/>
        </w:rPr>
      </w:pPr>
      <w:r w:rsidRPr="00A32A61">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w:t>
      </w:r>
      <w:r w:rsidR="00510BE9" w:rsidRPr="00A32A61">
        <w:rPr>
          <w:rFonts w:ascii="Times New Roman" w:hAnsi="Times New Roman"/>
          <w:spacing w:val="-3"/>
          <w:szCs w:val="24"/>
        </w:rPr>
        <w:t xml:space="preserve">.  </w:t>
      </w:r>
      <w:r w:rsidRPr="00A32A61">
        <w:rPr>
          <w:rFonts w:ascii="Times New Roman" w:hAnsi="Times New Roman"/>
          <w:spacing w:val="-3"/>
          <w:szCs w:val="24"/>
        </w:rPr>
        <w:t>Persons whose substantial interests will be affected by any such final decision of the EPC on the application have the right to petition to become a party to the proceeding, in accordance with the requirements set forth above.</w:t>
      </w:r>
    </w:p>
    <w:p w:rsidR="00F624C8" w:rsidRPr="00A32A61" w:rsidRDefault="00F624C8">
      <w:pPr>
        <w:tabs>
          <w:tab w:val="left" w:pos="-1080"/>
          <w:tab w:val="left" w:pos="-360"/>
          <w:tab w:val="left" w:pos="720"/>
          <w:tab w:val="left" w:pos="1152"/>
        </w:tabs>
        <w:suppressAutoHyphens/>
        <w:jc w:val="both"/>
        <w:rPr>
          <w:rFonts w:ascii="Times New Roman" w:hAnsi="Times New Roman"/>
          <w:spacing w:val="-3"/>
          <w:szCs w:val="24"/>
        </w:rPr>
      </w:pPr>
    </w:p>
    <w:p w:rsidR="00F624C8" w:rsidRPr="00A32A61" w:rsidRDefault="00F624C8">
      <w:pPr>
        <w:tabs>
          <w:tab w:val="left" w:pos="-1080"/>
          <w:tab w:val="left" w:pos="-360"/>
          <w:tab w:val="left" w:pos="720"/>
          <w:tab w:val="left" w:pos="1152"/>
        </w:tabs>
        <w:suppressAutoHyphens/>
        <w:jc w:val="both"/>
        <w:rPr>
          <w:rFonts w:ascii="Times New Roman" w:hAnsi="Times New Roman"/>
          <w:spacing w:val="-3"/>
          <w:szCs w:val="24"/>
        </w:rPr>
      </w:pPr>
      <w:r w:rsidRPr="00A32A61">
        <w:rPr>
          <w:rFonts w:ascii="Times New Roman" w:hAnsi="Times New Roman"/>
          <w:spacing w:val="-3"/>
          <w:szCs w:val="24"/>
        </w:rPr>
        <w:tab/>
        <w:t>Mediation under section 120.573, F.S. is not available in this proceeding.</w:t>
      </w:r>
    </w:p>
    <w:p w:rsidR="00F624C8" w:rsidRPr="00A32A61" w:rsidRDefault="00F624C8">
      <w:pPr>
        <w:tabs>
          <w:tab w:val="left" w:pos="-1080"/>
          <w:tab w:val="left" w:pos="-360"/>
          <w:tab w:val="left" w:pos="720"/>
          <w:tab w:val="left" w:pos="1152"/>
        </w:tabs>
        <w:suppressAutoHyphens/>
        <w:jc w:val="both"/>
        <w:rPr>
          <w:rFonts w:ascii="Times New Roman" w:hAnsi="Times New Roman"/>
          <w:spacing w:val="-3"/>
          <w:szCs w:val="24"/>
        </w:rPr>
      </w:pPr>
      <w:r w:rsidRPr="00A32A61">
        <w:rPr>
          <w:rFonts w:ascii="Times New Roman" w:hAnsi="Times New Roman"/>
          <w:spacing w:val="-3"/>
          <w:szCs w:val="24"/>
        </w:rPr>
        <w:tab/>
      </w:r>
    </w:p>
    <w:p w:rsidR="00F624C8" w:rsidRPr="00A32A61" w:rsidRDefault="00F624C8">
      <w:pPr>
        <w:tabs>
          <w:tab w:val="left" w:pos="-1080"/>
          <w:tab w:val="left" w:pos="-360"/>
          <w:tab w:val="left" w:pos="720"/>
          <w:tab w:val="left" w:pos="1152"/>
        </w:tabs>
        <w:suppressAutoHyphens/>
        <w:jc w:val="both"/>
        <w:rPr>
          <w:rFonts w:ascii="Times New Roman" w:hAnsi="Times New Roman"/>
          <w:spacing w:val="-3"/>
          <w:szCs w:val="24"/>
        </w:rPr>
      </w:pPr>
      <w:r w:rsidRPr="00A32A61">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F624C8" w:rsidRPr="00A32A61" w:rsidRDefault="00F624C8">
      <w:pPr>
        <w:tabs>
          <w:tab w:val="left" w:pos="-1080"/>
          <w:tab w:val="left" w:pos="-360"/>
          <w:tab w:val="left" w:pos="720"/>
          <w:tab w:val="left" w:pos="1152"/>
        </w:tabs>
        <w:suppressAutoHyphens/>
        <w:jc w:val="both"/>
        <w:rPr>
          <w:rFonts w:ascii="Times New Roman" w:hAnsi="Times New Roman"/>
          <w:spacing w:val="-3"/>
          <w:szCs w:val="24"/>
        </w:rPr>
      </w:pPr>
    </w:p>
    <w:p w:rsidR="00F624C8" w:rsidRPr="00A32A61" w:rsidRDefault="00F624C8" w:rsidP="001D5D52">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A32A61">
        <w:rPr>
          <w:rFonts w:ascii="Times New Roman" w:hAnsi="Times New Roman"/>
          <w:spacing w:val="-3"/>
          <w:szCs w:val="24"/>
        </w:rPr>
        <w:tab/>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sidR="002C4983">
        <w:rPr>
          <w:rFonts w:ascii="Times New Roman" w:hAnsi="Times New Roman"/>
          <w:spacing w:val="-3"/>
          <w:szCs w:val="24"/>
        </w:rPr>
        <w:t>Diana M. Lee</w:t>
      </w:r>
      <w:r w:rsidRPr="00A32A61">
        <w:rPr>
          <w:rFonts w:ascii="Times New Roman" w:hAnsi="Times New Roman"/>
          <w:spacing w:val="-3"/>
          <w:szCs w:val="24"/>
        </w:rPr>
        <w:t xml:space="preserve">, P.E., at the above address or call (813) </w:t>
      </w:r>
      <w:r w:rsidR="002C4983">
        <w:rPr>
          <w:rFonts w:ascii="Times New Roman" w:hAnsi="Times New Roman"/>
          <w:spacing w:val="-3"/>
          <w:szCs w:val="24"/>
        </w:rPr>
        <w:t>627-2600</w:t>
      </w:r>
      <w:r w:rsidRPr="00A32A61">
        <w:rPr>
          <w:rFonts w:ascii="Times New Roman" w:hAnsi="Times New Roman"/>
          <w:spacing w:val="-3"/>
          <w:szCs w:val="24"/>
        </w:rPr>
        <w:t>, for additional information.</w:t>
      </w:r>
    </w:p>
    <w:p w:rsidR="00F624C8" w:rsidRPr="00A32A61" w:rsidRDefault="00F624C8">
      <w:pPr>
        <w:tabs>
          <w:tab w:val="left" w:pos="-1080"/>
          <w:tab w:val="left" w:pos="-360"/>
          <w:tab w:val="left" w:pos="720"/>
          <w:tab w:val="left" w:pos="1152"/>
        </w:tabs>
        <w:suppressAutoHyphens/>
        <w:jc w:val="both"/>
        <w:rPr>
          <w:rFonts w:ascii="Times New Roman" w:hAnsi="Times New Roman"/>
          <w:spacing w:val="-3"/>
          <w:szCs w:val="24"/>
        </w:rPr>
      </w:pPr>
    </w:p>
    <w:p w:rsidR="00F624C8" w:rsidRPr="00A32A61" w:rsidRDefault="001D5D52" w:rsidP="009B28AD">
      <w:pPr>
        <w:widowControl/>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ab/>
      </w:r>
      <w:r w:rsidR="00F624C8" w:rsidRPr="00A32A61">
        <w:rPr>
          <w:rFonts w:ascii="Times New Roman" w:hAnsi="Times New Roman"/>
          <w:spacing w:val="-3"/>
          <w:szCs w:val="24"/>
        </w:rPr>
        <w:t>Any party to this order has the right to seek judicial review of it under Section 120.68 of the Florida Statues, by filing a notice of appeal under rule 9.110 of the Florida rules of Appellate Procedure with the EPC’s Legal Office at</w:t>
      </w:r>
      <w:r w:rsidR="002C4983">
        <w:rPr>
          <w:rFonts w:ascii="Times New Roman" w:hAnsi="Times New Roman"/>
          <w:spacing w:val="-3"/>
          <w:szCs w:val="24"/>
        </w:rPr>
        <w:t xml:space="preserve"> 3629 Queen Palm Dr, Tampa, Florida 33619</w:t>
      </w:r>
      <w:r w:rsidR="00F624C8" w:rsidRPr="00A32A61">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F624C8" w:rsidRPr="00A32A61" w:rsidRDefault="00F624C8">
      <w:pPr>
        <w:rPr>
          <w:rFonts w:ascii="Times New Roman" w:hAnsi="Times New Roman"/>
          <w:szCs w:val="24"/>
        </w:rPr>
      </w:pPr>
    </w:p>
    <w:p w:rsidR="00F624C8" w:rsidRPr="00A32A61" w:rsidRDefault="00F624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A32A61">
        <w:rPr>
          <w:rFonts w:ascii="Times New Roman" w:hAnsi="Times New Roman"/>
          <w:spacing w:val="-3"/>
          <w:szCs w:val="24"/>
        </w:rPr>
        <w:tab/>
        <w:t>Executed in Tampa, Florida</w:t>
      </w:r>
    </w:p>
    <w:p w:rsidR="00F624C8" w:rsidRPr="00A32A61" w:rsidRDefault="00F624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4983" w:rsidRDefault="00F624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A32A61">
        <w:rPr>
          <w:rFonts w:ascii="Times New Roman" w:hAnsi="Times New Roman"/>
          <w:spacing w:val="-3"/>
          <w:szCs w:val="24"/>
        </w:rPr>
        <w:tab/>
      </w:r>
      <w:r w:rsidRPr="00A32A61">
        <w:rPr>
          <w:rFonts w:ascii="Times New Roman" w:hAnsi="Times New Roman"/>
          <w:spacing w:val="-3"/>
          <w:szCs w:val="24"/>
        </w:rPr>
        <w:tab/>
      </w:r>
      <w:r w:rsidRPr="00A32A61">
        <w:rPr>
          <w:rFonts w:ascii="Times New Roman" w:hAnsi="Times New Roman"/>
          <w:spacing w:val="-3"/>
          <w:szCs w:val="24"/>
        </w:rPr>
        <w:tab/>
      </w:r>
      <w:r w:rsidRPr="00A32A61">
        <w:rPr>
          <w:rFonts w:ascii="Times New Roman" w:hAnsi="Times New Roman"/>
          <w:spacing w:val="-3"/>
          <w:szCs w:val="24"/>
        </w:rPr>
        <w:tab/>
      </w:r>
      <w:r w:rsidRPr="00A32A61">
        <w:rPr>
          <w:rFonts w:ascii="Times New Roman" w:hAnsi="Times New Roman"/>
          <w:spacing w:val="-3"/>
          <w:szCs w:val="24"/>
        </w:rPr>
        <w:tab/>
      </w:r>
      <w:r w:rsidRPr="00A32A61">
        <w:rPr>
          <w:rFonts w:ascii="Times New Roman" w:hAnsi="Times New Roman"/>
          <w:spacing w:val="-3"/>
          <w:szCs w:val="24"/>
        </w:rPr>
        <w:tab/>
        <w:t>ENVIRONMENTAL PROTECTION</w:t>
      </w:r>
    </w:p>
    <w:p w:rsidR="00F624C8" w:rsidRPr="00A32A61" w:rsidRDefault="002C498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F624C8" w:rsidRPr="00A32A61">
        <w:rPr>
          <w:rFonts w:ascii="Times New Roman" w:hAnsi="Times New Roman"/>
          <w:spacing w:val="-3"/>
          <w:szCs w:val="24"/>
        </w:rPr>
        <w:t>COMMISSION</w:t>
      </w:r>
      <w:r>
        <w:rPr>
          <w:rFonts w:ascii="Times New Roman" w:hAnsi="Times New Roman"/>
          <w:spacing w:val="-3"/>
          <w:szCs w:val="24"/>
        </w:rPr>
        <w:t xml:space="preserve"> </w:t>
      </w:r>
      <w:r w:rsidR="00F624C8" w:rsidRPr="00A32A61">
        <w:rPr>
          <w:rFonts w:ascii="Times New Roman" w:hAnsi="Times New Roman"/>
          <w:spacing w:val="-3"/>
          <w:szCs w:val="24"/>
        </w:rPr>
        <w:t xml:space="preserve">OF </w:t>
      </w:r>
      <w:smartTag w:uri="urn:schemas-microsoft-com:office:smarttags" w:element="place">
        <w:smartTag w:uri="urn:schemas-microsoft-com:office:smarttags" w:element="PlaceName">
          <w:r w:rsidR="00F624C8" w:rsidRPr="00A32A61">
            <w:rPr>
              <w:rFonts w:ascii="Times New Roman" w:hAnsi="Times New Roman"/>
              <w:spacing w:val="-3"/>
              <w:szCs w:val="24"/>
            </w:rPr>
            <w:t>HILLSBOROUGH</w:t>
          </w:r>
        </w:smartTag>
        <w:r w:rsidR="00F624C8" w:rsidRPr="00A32A61">
          <w:rPr>
            <w:rFonts w:ascii="Times New Roman" w:hAnsi="Times New Roman"/>
            <w:spacing w:val="-3"/>
            <w:szCs w:val="24"/>
          </w:rPr>
          <w:t xml:space="preserve"> </w:t>
        </w:r>
        <w:smartTag w:uri="urn:schemas-microsoft-com:office:smarttags" w:element="PlaceType">
          <w:r w:rsidR="00F624C8" w:rsidRPr="00A32A61">
            <w:rPr>
              <w:rFonts w:ascii="Times New Roman" w:hAnsi="Times New Roman"/>
              <w:spacing w:val="-3"/>
              <w:szCs w:val="24"/>
            </w:rPr>
            <w:t>COUNTY</w:t>
          </w:r>
        </w:smartTag>
      </w:smartTag>
    </w:p>
    <w:p w:rsidR="00F624C8" w:rsidRDefault="00F624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4983" w:rsidRPr="00A32A61" w:rsidRDefault="002C498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624C8" w:rsidRPr="00A32A61" w:rsidRDefault="00F624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A32A61">
        <w:rPr>
          <w:rFonts w:ascii="Times New Roman" w:hAnsi="Times New Roman"/>
          <w:spacing w:val="-3"/>
          <w:szCs w:val="24"/>
        </w:rPr>
        <w:tab/>
      </w:r>
      <w:r w:rsidRPr="00A32A61">
        <w:rPr>
          <w:rFonts w:ascii="Times New Roman" w:hAnsi="Times New Roman"/>
          <w:spacing w:val="-3"/>
          <w:szCs w:val="24"/>
        </w:rPr>
        <w:tab/>
      </w:r>
      <w:r w:rsidRPr="00A32A61">
        <w:rPr>
          <w:rFonts w:ascii="Times New Roman" w:hAnsi="Times New Roman"/>
          <w:spacing w:val="-3"/>
          <w:szCs w:val="24"/>
        </w:rPr>
        <w:tab/>
      </w:r>
      <w:r w:rsidRPr="00A32A61">
        <w:rPr>
          <w:rFonts w:ascii="Times New Roman" w:hAnsi="Times New Roman"/>
          <w:spacing w:val="-3"/>
          <w:szCs w:val="24"/>
        </w:rPr>
        <w:tab/>
      </w:r>
      <w:r w:rsidRPr="00A32A61">
        <w:rPr>
          <w:rFonts w:ascii="Times New Roman" w:hAnsi="Times New Roman"/>
          <w:spacing w:val="-3"/>
          <w:szCs w:val="24"/>
        </w:rPr>
        <w:tab/>
      </w:r>
      <w:r w:rsidRPr="00A32A61">
        <w:rPr>
          <w:rFonts w:ascii="Times New Roman" w:hAnsi="Times New Roman"/>
          <w:spacing w:val="-3"/>
          <w:szCs w:val="24"/>
        </w:rPr>
        <w:tab/>
        <w:t>__________________________________</w:t>
      </w:r>
    </w:p>
    <w:p w:rsidR="00F624C8" w:rsidRPr="00A32A61" w:rsidRDefault="00F624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A32A61">
        <w:rPr>
          <w:rFonts w:ascii="Times New Roman" w:hAnsi="Times New Roman"/>
          <w:spacing w:val="-3"/>
          <w:szCs w:val="24"/>
        </w:rPr>
        <w:tab/>
      </w:r>
      <w:r w:rsidRPr="00A32A61">
        <w:rPr>
          <w:rFonts w:ascii="Times New Roman" w:hAnsi="Times New Roman"/>
          <w:spacing w:val="-3"/>
          <w:szCs w:val="24"/>
        </w:rPr>
        <w:tab/>
      </w:r>
      <w:r w:rsidRPr="00A32A61">
        <w:rPr>
          <w:rFonts w:ascii="Times New Roman" w:hAnsi="Times New Roman"/>
          <w:spacing w:val="-3"/>
          <w:szCs w:val="24"/>
        </w:rPr>
        <w:tab/>
      </w:r>
      <w:r w:rsidRPr="00A32A61">
        <w:rPr>
          <w:rFonts w:ascii="Times New Roman" w:hAnsi="Times New Roman"/>
          <w:spacing w:val="-3"/>
          <w:szCs w:val="24"/>
        </w:rPr>
        <w:tab/>
      </w:r>
      <w:r w:rsidRPr="00A32A61">
        <w:rPr>
          <w:rFonts w:ascii="Times New Roman" w:hAnsi="Times New Roman"/>
          <w:spacing w:val="-3"/>
          <w:szCs w:val="24"/>
        </w:rPr>
        <w:tab/>
      </w:r>
      <w:r w:rsidRPr="00A32A61">
        <w:rPr>
          <w:rFonts w:ascii="Times New Roman" w:hAnsi="Times New Roman"/>
          <w:spacing w:val="-3"/>
          <w:szCs w:val="24"/>
        </w:rPr>
        <w:tab/>
        <w:t>Richard D. Garrity, Ph.D.</w:t>
      </w:r>
    </w:p>
    <w:p w:rsidR="00F624C8" w:rsidRPr="00A32A61" w:rsidRDefault="00F624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A32A61">
        <w:rPr>
          <w:rFonts w:ascii="Times New Roman" w:hAnsi="Times New Roman"/>
          <w:spacing w:val="-3"/>
          <w:szCs w:val="24"/>
        </w:rPr>
        <w:tab/>
      </w:r>
      <w:r w:rsidRPr="00A32A61">
        <w:rPr>
          <w:rFonts w:ascii="Times New Roman" w:hAnsi="Times New Roman"/>
          <w:spacing w:val="-3"/>
          <w:szCs w:val="24"/>
        </w:rPr>
        <w:tab/>
      </w:r>
      <w:r w:rsidRPr="00A32A61">
        <w:rPr>
          <w:rFonts w:ascii="Times New Roman" w:hAnsi="Times New Roman"/>
          <w:spacing w:val="-3"/>
          <w:szCs w:val="24"/>
        </w:rPr>
        <w:tab/>
      </w:r>
      <w:r w:rsidRPr="00A32A61">
        <w:rPr>
          <w:rFonts w:ascii="Times New Roman" w:hAnsi="Times New Roman"/>
          <w:spacing w:val="-3"/>
          <w:szCs w:val="24"/>
        </w:rPr>
        <w:tab/>
      </w:r>
      <w:r w:rsidRPr="00A32A61">
        <w:rPr>
          <w:rFonts w:ascii="Times New Roman" w:hAnsi="Times New Roman"/>
          <w:spacing w:val="-3"/>
          <w:szCs w:val="24"/>
        </w:rPr>
        <w:tab/>
      </w:r>
      <w:r w:rsidRPr="00A32A61">
        <w:rPr>
          <w:rFonts w:ascii="Times New Roman" w:hAnsi="Times New Roman"/>
          <w:spacing w:val="-3"/>
          <w:szCs w:val="24"/>
        </w:rPr>
        <w:tab/>
        <w:t>Executive Director</w:t>
      </w:r>
    </w:p>
    <w:p w:rsidR="00BA5409" w:rsidRDefault="00BA540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4983" w:rsidRPr="00A32A61" w:rsidRDefault="002C4983">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B155C0" w:rsidRDefault="00F624C8" w:rsidP="00B155C0">
      <w:pPr>
        <w:suppressAutoHyphens/>
        <w:jc w:val="both"/>
        <w:rPr>
          <w:rFonts w:ascii="Times New Roman" w:hAnsi="Times New Roman"/>
          <w:spacing w:val="-3"/>
          <w:szCs w:val="24"/>
        </w:rPr>
      </w:pPr>
      <w:r w:rsidRPr="00C21B18">
        <w:rPr>
          <w:rFonts w:ascii="Times New Roman" w:hAnsi="Times New Roman"/>
          <w:spacing w:val="-3"/>
          <w:szCs w:val="24"/>
        </w:rPr>
        <w:t xml:space="preserve">cc:  </w:t>
      </w:r>
      <w:r w:rsidR="003041CC" w:rsidRPr="00C21B18">
        <w:rPr>
          <w:rFonts w:ascii="Times New Roman" w:hAnsi="Times New Roman"/>
          <w:spacing w:val="-3"/>
          <w:szCs w:val="24"/>
        </w:rPr>
        <w:t xml:space="preserve">Christopher </w:t>
      </w:r>
      <w:proofErr w:type="spellStart"/>
      <w:r w:rsidR="003041CC" w:rsidRPr="00C21B18">
        <w:rPr>
          <w:rFonts w:ascii="Times New Roman" w:hAnsi="Times New Roman"/>
          <w:spacing w:val="-3"/>
          <w:szCs w:val="24"/>
        </w:rPr>
        <w:t>Stirrat</w:t>
      </w:r>
      <w:proofErr w:type="spellEnd"/>
      <w:r w:rsidR="003041CC" w:rsidRPr="00C21B18">
        <w:rPr>
          <w:rFonts w:ascii="Times New Roman" w:hAnsi="Times New Roman"/>
          <w:spacing w:val="-3"/>
          <w:szCs w:val="24"/>
        </w:rPr>
        <w:t>, P.E. - Environmental Safety Consultants, Inc.</w:t>
      </w:r>
      <w:r w:rsidR="002041C7" w:rsidRPr="00C21B18">
        <w:rPr>
          <w:rFonts w:ascii="Times New Roman" w:hAnsi="Times New Roman"/>
          <w:spacing w:val="-3"/>
          <w:szCs w:val="24"/>
        </w:rPr>
        <w:t xml:space="preserve"> </w:t>
      </w:r>
    </w:p>
    <w:p w:rsidR="00B155C0" w:rsidRDefault="00B155C0" w:rsidP="00B155C0">
      <w:pPr>
        <w:suppressAutoHyphens/>
        <w:ind w:firstLine="360"/>
        <w:jc w:val="both"/>
        <w:rPr>
          <w:rFonts w:ascii="Times New Roman" w:hAnsi="Times New Roman"/>
          <w:spacing w:val="-3"/>
          <w:szCs w:val="24"/>
        </w:rPr>
      </w:pPr>
    </w:p>
    <w:p w:rsidR="00CE557B" w:rsidRPr="00B155C0" w:rsidRDefault="0037784B" w:rsidP="00B155C0">
      <w:pPr>
        <w:suppressAutoHyphens/>
        <w:spacing w:after="240"/>
        <w:ind w:left="3326"/>
        <w:jc w:val="both"/>
        <w:rPr>
          <w:rFonts w:ascii="Times New Roman" w:hAnsi="Times New Roman"/>
          <w:spacing w:val="-3"/>
          <w:szCs w:val="24"/>
          <w:u w:val="single"/>
        </w:rPr>
      </w:pPr>
      <w:r>
        <w:br w:type="page"/>
      </w:r>
      <w:r w:rsidR="00CE557B" w:rsidRPr="00B155C0">
        <w:rPr>
          <w:rFonts w:ascii="Times New Roman" w:hAnsi="Times New Roman"/>
          <w:spacing w:val="-3"/>
          <w:szCs w:val="24"/>
          <w:u w:val="single"/>
        </w:rPr>
        <w:lastRenderedPageBreak/>
        <w:t>CERTIFICATE OF SERVICE</w:t>
      </w:r>
    </w:p>
    <w:p w:rsidR="00CE557B" w:rsidRPr="00D06A69" w:rsidRDefault="00CE557B" w:rsidP="00CE557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E557B" w:rsidRPr="00D06A69" w:rsidRDefault="00CE557B" w:rsidP="00CE557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06A69">
        <w:rPr>
          <w:rFonts w:ascii="Times New Roman" w:hAnsi="Times New Roman"/>
          <w:spacing w:val="-3"/>
          <w:szCs w:val="24"/>
        </w:rPr>
        <w:tab/>
        <w:t xml:space="preserve">The undersigned duly designated clerk hereby certifies that this </w:t>
      </w:r>
      <w:r w:rsidR="008E3E94" w:rsidRPr="00A32A61">
        <w:rPr>
          <w:rFonts w:ascii="Times New Roman" w:hAnsi="Times New Roman"/>
          <w:spacing w:val="-3"/>
          <w:szCs w:val="24"/>
        </w:rPr>
        <w:t xml:space="preserve">NOTICE OF PERMIT ISSUANCE </w:t>
      </w:r>
      <w:r w:rsidRPr="00D06A69">
        <w:rPr>
          <w:rFonts w:ascii="Times New Roman" w:hAnsi="Times New Roman"/>
          <w:spacing w:val="-3"/>
          <w:szCs w:val="24"/>
        </w:rPr>
        <w:t>and all copies were mailed before the close of business on _________________ to the listed persons.</w:t>
      </w:r>
    </w:p>
    <w:p w:rsidR="00CE557B" w:rsidRPr="00D06A69" w:rsidRDefault="00CE557B" w:rsidP="00CE557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E557B" w:rsidRPr="00D06A69" w:rsidRDefault="00CE557B" w:rsidP="00CE557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E557B" w:rsidRPr="00452DF4" w:rsidRDefault="00CE557B" w:rsidP="00452DF4">
      <w:pPr>
        <w:suppressAutoHyphens/>
        <w:spacing w:after="240"/>
        <w:ind w:left="3326"/>
        <w:jc w:val="both"/>
        <w:rPr>
          <w:rFonts w:ascii="Times New Roman" w:hAnsi="Times New Roman"/>
          <w:spacing w:val="-3"/>
          <w:szCs w:val="24"/>
          <w:u w:val="single"/>
        </w:rPr>
      </w:pPr>
      <w:r w:rsidRPr="00452DF4">
        <w:rPr>
          <w:rFonts w:ascii="Times New Roman" w:hAnsi="Times New Roman"/>
          <w:spacing w:val="-3"/>
          <w:szCs w:val="24"/>
          <w:u w:val="single"/>
        </w:rPr>
        <w:t>FILING AND ACKNOWLEDGEMENT</w:t>
      </w:r>
    </w:p>
    <w:p w:rsidR="00CE557B" w:rsidRPr="00CE557B" w:rsidRDefault="00CE557B" w:rsidP="00CE557B">
      <w:pPr>
        <w:suppressAutoHyphens/>
        <w:ind w:left="3330"/>
        <w:jc w:val="both"/>
        <w:rPr>
          <w:rFonts w:ascii="Times New Roman" w:hAnsi="Times New Roman"/>
          <w:spacing w:val="-3"/>
          <w:szCs w:val="24"/>
        </w:rPr>
      </w:pPr>
      <w:proofErr w:type="gramStart"/>
      <w:r w:rsidRPr="00CE557B">
        <w:rPr>
          <w:rFonts w:ascii="Times New Roman" w:hAnsi="Times New Roman"/>
          <w:spacing w:val="-3"/>
          <w:szCs w:val="24"/>
        </w:rPr>
        <w:t>FILED, on this date, pursuant to Section 120.52(7), Florida Statutes, with the designated clerk, receipt of which is hereby acknowledged.</w:t>
      </w:r>
      <w:proofErr w:type="gramEnd"/>
    </w:p>
    <w:p w:rsidR="00CE557B" w:rsidRDefault="00CE557B" w:rsidP="00CE557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E557B" w:rsidRPr="00D06A69" w:rsidRDefault="00CE557B" w:rsidP="00CE557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E557B" w:rsidRPr="00D06A69" w:rsidRDefault="00CE557B" w:rsidP="00CE557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72B44" w:rsidRDefault="00CE557B">
      <w:pPr>
        <w:tabs>
          <w:tab w:val="left" w:pos="-1080"/>
          <w:tab w:val="left" w:pos="-360"/>
          <w:tab w:val="left" w:pos="720"/>
          <w:tab w:val="left" w:pos="1152"/>
          <w:tab w:val="left" w:pos="1872"/>
          <w:tab w:val="left" w:pos="2592"/>
          <w:tab w:val="left" w:pos="3312"/>
          <w:tab w:val="left" w:pos="4032"/>
          <w:tab w:val="left" w:pos="4752"/>
          <w:tab w:val="left" w:pos="5472"/>
          <w:tab w:val="left" w:pos="6030"/>
          <w:tab w:val="left" w:pos="6192"/>
          <w:tab w:val="left" w:pos="6912"/>
          <w:tab w:val="left" w:pos="7632"/>
        </w:tabs>
        <w:suppressAutoHyphens/>
        <w:jc w:val="both"/>
        <w:rPr>
          <w:rFonts w:ascii="Times New Roman" w:hAnsi="Times New Roman"/>
          <w:spacing w:val="-3"/>
          <w:szCs w:val="24"/>
        </w:rPr>
      </w:pP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t xml:space="preserve">_____________________   </w:t>
      </w:r>
      <w:r w:rsidR="00445679">
        <w:rPr>
          <w:rFonts w:ascii="Times New Roman" w:hAnsi="Times New Roman"/>
          <w:spacing w:val="-3"/>
          <w:szCs w:val="24"/>
        </w:rPr>
        <w:tab/>
      </w:r>
      <w:r w:rsidR="007E5DD3">
        <w:rPr>
          <w:rFonts w:ascii="Times New Roman" w:hAnsi="Times New Roman"/>
          <w:spacing w:val="-3"/>
          <w:szCs w:val="24"/>
        </w:rPr>
        <w:tab/>
      </w:r>
      <w:r w:rsidRPr="00D06A69">
        <w:rPr>
          <w:rFonts w:ascii="Times New Roman" w:hAnsi="Times New Roman"/>
          <w:spacing w:val="-3"/>
          <w:szCs w:val="24"/>
        </w:rPr>
        <w:t>_____________</w:t>
      </w:r>
    </w:p>
    <w:p w:rsidR="00CE557B" w:rsidRPr="00D06A69" w:rsidRDefault="00CE557B" w:rsidP="00CE557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r>
      <w:r w:rsidR="00847543">
        <w:rPr>
          <w:rFonts w:ascii="Times New Roman" w:hAnsi="Times New Roman"/>
          <w:spacing w:val="-3"/>
          <w:szCs w:val="24"/>
        </w:rPr>
        <w:t>C</w:t>
      </w:r>
      <w:r w:rsidRPr="00D06A69">
        <w:rPr>
          <w:rFonts w:ascii="Times New Roman" w:hAnsi="Times New Roman"/>
          <w:spacing w:val="-3"/>
          <w:szCs w:val="24"/>
        </w:rPr>
        <w:t xml:space="preserve">lerk                                      </w:t>
      </w:r>
      <w:r w:rsidR="007E5DD3">
        <w:rPr>
          <w:rFonts w:ascii="Times New Roman" w:hAnsi="Times New Roman"/>
          <w:spacing w:val="-3"/>
          <w:szCs w:val="24"/>
        </w:rPr>
        <w:tab/>
      </w:r>
      <w:r w:rsidRPr="00D06A69">
        <w:rPr>
          <w:rFonts w:ascii="Times New Roman" w:hAnsi="Times New Roman"/>
          <w:spacing w:val="-3"/>
          <w:szCs w:val="24"/>
        </w:rPr>
        <w:t>Date</w:t>
      </w:r>
    </w:p>
    <w:p w:rsidR="00CE557B" w:rsidRPr="00D06A69" w:rsidRDefault="00CE557B" w:rsidP="00CE557B">
      <w:pPr>
        <w:tabs>
          <w:tab w:val="center" w:pos="5040"/>
        </w:tabs>
        <w:suppressAutoHyphens/>
        <w:jc w:val="center"/>
        <w:rPr>
          <w:rFonts w:ascii="Times New Roman" w:hAnsi="Times New Roman"/>
          <w:spacing w:val="-3"/>
          <w:szCs w:val="24"/>
        </w:rPr>
        <w:sectPr w:rsidR="00CE557B" w:rsidRPr="00D06A69" w:rsidSect="002979E4">
          <w:headerReference w:type="default" r:id="rId9"/>
          <w:endnotePr>
            <w:numFmt w:val="decimal"/>
          </w:endnotePr>
          <w:pgSz w:w="12240" w:h="15840"/>
          <w:pgMar w:top="1440" w:right="1440" w:bottom="1440" w:left="1440" w:header="900" w:footer="720" w:gutter="0"/>
          <w:pgNumType w:start="2"/>
          <w:cols w:space="720"/>
          <w:noEndnote/>
        </w:sectPr>
      </w:pPr>
    </w:p>
    <w:p w:rsidR="00670B6A" w:rsidRPr="00B11969" w:rsidRDefault="00670B6A" w:rsidP="00B53337">
      <w:pPr>
        <w:tabs>
          <w:tab w:val="left" w:pos="-1080"/>
          <w:tab w:val="left" w:pos="-360"/>
          <w:tab w:val="left" w:pos="5040"/>
        </w:tabs>
        <w:suppressAutoHyphens/>
        <w:jc w:val="both"/>
        <w:rPr>
          <w:rFonts w:ascii="Times New Roman" w:hAnsi="Times New Roman"/>
          <w:spacing w:val="-3"/>
          <w:szCs w:val="24"/>
        </w:rPr>
      </w:pPr>
      <w:r w:rsidRPr="00B11969">
        <w:rPr>
          <w:rFonts w:ascii="Times New Roman" w:hAnsi="Times New Roman"/>
          <w:spacing w:val="-3"/>
          <w:szCs w:val="24"/>
        </w:rPr>
        <w:lastRenderedPageBreak/>
        <w:t>PERMITTEE:</w:t>
      </w:r>
      <w:r w:rsidRPr="00B11969">
        <w:rPr>
          <w:rFonts w:ascii="Times New Roman" w:hAnsi="Times New Roman"/>
          <w:spacing w:val="-3"/>
          <w:szCs w:val="24"/>
        </w:rPr>
        <w:tab/>
        <w:t>PERMIT/CERTIFICATION</w:t>
      </w:r>
      <w:r w:rsidRPr="00B11969">
        <w:rPr>
          <w:rFonts w:ascii="Times New Roman" w:hAnsi="Times New Roman"/>
          <w:spacing w:val="-3"/>
          <w:szCs w:val="24"/>
        </w:rPr>
        <w:tab/>
      </w:r>
    </w:p>
    <w:p w:rsidR="00670B6A" w:rsidRPr="00B11969" w:rsidRDefault="00B155C0" w:rsidP="00B53337">
      <w:pPr>
        <w:tabs>
          <w:tab w:val="left" w:pos="5040"/>
        </w:tabs>
        <w:suppressAutoHyphens/>
        <w:jc w:val="both"/>
        <w:rPr>
          <w:rFonts w:ascii="Times New Roman" w:hAnsi="Times New Roman"/>
          <w:spacing w:val="-3"/>
          <w:szCs w:val="24"/>
        </w:rPr>
      </w:pPr>
      <w:r w:rsidRPr="00B11969">
        <w:rPr>
          <w:rFonts w:ascii="Times New Roman" w:hAnsi="Times New Roman"/>
          <w:spacing w:val="-3"/>
          <w:szCs w:val="24"/>
        </w:rPr>
        <w:t>James A. Haley, Veteran’s Hospital</w:t>
      </w:r>
      <w:r w:rsidR="00670B6A" w:rsidRPr="00B11969">
        <w:rPr>
          <w:rFonts w:ascii="Times New Roman" w:hAnsi="Times New Roman"/>
          <w:spacing w:val="-3"/>
          <w:szCs w:val="24"/>
        </w:rPr>
        <w:tab/>
        <w:t>Permit No.: 0570</w:t>
      </w:r>
      <w:r w:rsidRPr="00B11969">
        <w:rPr>
          <w:rFonts w:ascii="Times New Roman" w:hAnsi="Times New Roman"/>
          <w:spacing w:val="-3"/>
          <w:szCs w:val="24"/>
        </w:rPr>
        <w:t>088</w:t>
      </w:r>
      <w:r w:rsidR="00670B6A" w:rsidRPr="00B11969">
        <w:rPr>
          <w:rFonts w:ascii="Times New Roman" w:hAnsi="Times New Roman"/>
          <w:spacing w:val="-3"/>
          <w:szCs w:val="24"/>
        </w:rPr>
        <w:t>-0</w:t>
      </w:r>
      <w:r w:rsidRPr="00B11969">
        <w:rPr>
          <w:rFonts w:ascii="Times New Roman" w:hAnsi="Times New Roman"/>
          <w:spacing w:val="-3"/>
          <w:szCs w:val="24"/>
        </w:rPr>
        <w:t>0</w:t>
      </w:r>
      <w:r w:rsidR="00B11969">
        <w:rPr>
          <w:rFonts w:ascii="Times New Roman" w:hAnsi="Times New Roman"/>
          <w:spacing w:val="-3"/>
          <w:szCs w:val="24"/>
        </w:rPr>
        <w:t>5</w:t>
      </w:r>
      <w:r w:rsidRPr="00B11969">
        <w:rPr>
          <w:rFonts w:ascii="Times New Roman" w:hAnsi="Times New Roman"/>
          <w:spacing w:val="-3"/>
          <w:szCs w:val="24"/>
        </w:rPr>
        <w:t>-</w:t>
      </w:r>
      <w:r w:rsidR="00670B6A" w:rsidRPr="00B11969">
        <w:rPr>
          <w:rFonts w:ascii="Times New Roman" w:hAnsi="Times New Roman"/>
          <w:spacing w:val="-3"/>
          <w:szCs w:val="24"/>
        </w:rPr>
        <w:t>A</w:t>
      </w:r>
      <w:r w:rsidRPr="00B11969">
        <w:rPr>
          <w:rFonts w:ascii="Times New Roman" w:hAnsi="Times New Roman"/>
          <w:spacing w:val="-3"/>
          <w:szCs w:val="24"/>
        </w:rPr>
        <w:t>O</w:t>
      </w:r>
    </w:p>
    <w:p w:rsidR="00670B6A" w:rsidRPr="008B3293" w:rsidRDefault="00B155C0" w:rsidP="00B53337">
      <w:pPr>
        <w:tabs>
          <w:tab w:val="left" w:pos="5040"/>
        </w:tabs>
        <w:suppressAutoHyphens/>
        <w:jc w:val="both"/>
        <w:rPr>
          <w:rFonts w:ascii="Times New Roman" w:hAnsi="Times New Roman"/>
          <w:spacing w:val="-3"/>
          <w:szCs w:val="24"/>
        </w:rPr>
      </w:pPr>
      <w:r w:rsidRPr="00B11969">
        <w:rPr>
          <w:rFonts w:ascii="Times New Roman" w:hAnsi="Times New Roman"/>
          <w:spacing w:val="-3"/>
          <w:szCs w:val="24"/>
        </w:rPr>
        <w:t>13000 Bruce B. Downs Blvd</w:t>
      </w:r>
      <w:r w:rsidR="00670B6A" w:rsidRPr="00B11969">
        <w:rPr>
          <w:rFonts w:ascii="Times New Roman" w:hAnsi="Times New Roman"/>
          <w:spacing w:val="-3"/>
          <w:szCs w:val="24"/>
        </w:rPr>
        <w:tab/>
      </w:r>
      <w:r w:rsidR="00670B6A" w:rsidRPr="008B3293">
        <w:rPr>
          <w:rFonts w:ascii="Times New Roman" w:hAnsi="Times New Roman"/>
          <w:spacing w:val="-3"/>
          <w:szCs w:val="24"/>
        </w:rPr>
        <w:t>County: Hillsborough</w:t>
      </w:r>
    </w:p>
    <w:p w:rsidR="00670B6A" w:rsidRPr="00B11969" w:rsidRDefault="00B155C0" w:rsidP="00B53337">
      <w:pPr>
        <w:tabs>
          <w:tab w:val="left" w:pos="5040"/>
        </w:tabs>
        <w:suppressAutoHyphens/>
        <w:jc w:val="both"/>
        <w:rPr>
          <w:rFonts w:ascii="Times New Roman" w:hAnsi="Times New Roman"/>
          <w:spacing w:val="-3"/>
          <w:szCs w:val="24"/>
        </w:rPr>
      </w:pPr>
      <w:r w:rsidRPr="008B3293">
        <w:rPr>
          <w:rFonts w:ascii="Times New Roman" w:hAnsi="Times New Roman"/>
          <w:spacing w:val="-3"/>
          <w:szCs w:val="24"/>
        </w:rPr>
        <w:t>Tampa</w:t>
      </w:r>
      <w:r w:rsidR="00670B6A" w:rsidRPr="008B3293">
        <w:rPr>
          <w:rFonts w:ascii="Times New Roman" w:hAnsi="Times New Roman"/>
          <w:spacing w:val="-3"/>
          <w:szCs w:val="24"/>
        </w:rPr>
        <w:t>, Florida 336</w:t>
      </w:r>
      <w:r w:rsidRPr="008B3293">
        <w:rPr>
          <w:rFonts w:ascii="Times New Roman" w:hAnsi="Times New Roman"/>
          <w:spacing w:val="-3"/>
          <w:szCs w:val="24"/>
        </w:rPr>
        <w:t>12</w:t>
      </w:r>
      <w:r w:rsidR="00670B6A" w:rsidRPr="008B3293">
        <w:rPr>
          <w:rFonts w:ascii="Times New Roman" w:hAnsi="Times New Roman"/>
          <w:spacing w:val="-3"/>
          <w:szCs w:val="24"/>
        </w:rPr>
        <w:tab/>
        <w:t>Expiration Date:</w:t>
      </w:r>
      <w:r w:rsidR="00670B6A" w:rsidRPr="00B11969">
        <w:rPr>
          <w:rFonts w:ascii="Times New Roman" w:hAnsi="Times New Roman"/>
          <w:spacing w:val="-3"/>
          <w:szCs w:val="24"/>
        </w:rPr>
        <w:t xml:space="preserve">  </w:t>
      </w:r>
      <w:r w:rsidR="008B3293">
        <w:rPr>
          <w:rFonts w:ascii="Times New Roman" w:hAnsi="Times New Roman"/>
          <w:spacing w:val="-3"/>
          <w:szCs w:val="24"/>
        </w:rPr>
        <w:t>February 27, 2018</w:t>
      </w:r>
    </w:p>
    <w:p w:rsidR="00670B6A" w:rsidRPr="00B11969" w:rsidRDefault="00670B6A" w:rsidP="00B53337">
      <w:pPr>
        <w:tabs>
          <w:tab w:val="left" w:pos="5040"/>
        </w:tabs>
        <w:suppressAutoHyphens/>
        <w:ind w:left="5940" w:hanging="900"/>
        <w:rPr>
          <w:rFonts w:ascii="Times New Roman" w:hAnsi="Times New Roman"/>
          <w:spacing w:val="-3"/>
          <w:szCs w:val="24"/>
        </w:rPr>
      </w:pPr>
      <w:r w:rsidRPr="00B11969">
        <w:rPr>
          <w:rFonts w:ascii="Times New Roman" w:hAnsi="Times New Roman"/>
          <w:spacing w:val="-3"/>
          <w:szCs w:val="24"/>
        </w:rPr>
        <w:t xml:space="preserve">Project: </w:t>
      </w:r>
      <w:r w:rsidR="00914653" w:rsidRPr="00B11969">
        <w:rPr>
          <w:rFonts w:ascii="Times New Roman" w:hAnsi="Times New Roman"/>
          <w:spacing w:val="-3"/>
          <w:szCs w:val="24"/>
        </w:rPr>
        <w:t xml:space="preserve">Three </w:t>
      </w:r>
      <w:r w:rsidR="009B28AD" w:rsidRPr="00B11969">
        <w:rPr>
          <w:rFonts w:ascii="Times New Roman" w:hAnsi="Times New Roman"/>
          <w:spacing w:val="-3"/>
          <w:szCs w:val="24"/>
        </w:rPr>
        <w:t>500</w:t>
      </w:r>
      <w:r w:rsidR="00C21B18">
        <w:rPr>
          <w:rFonts w:ascii="Times New Roman" w:hAnsi="Times New Roman"/>
          <w:spacing w:val="-3"/>
          <w:szCs w:val="24"/>
        </w:rPr>
        <w:t xml:space="preserve"> HP</w:t>
      </w:r>
      <w:r w:rsidR="004D7CE9">
        <w:rPr>
          <w:rFonts w:ascii="Times New Roman" w:hAnsi="Times New Roman"/>
          <w:spacing w:val="-3"/>
          <w:szCs w:val="24"/>
        </w:rPr>
        <w:t xml:space="preserve"> </w:t>
      </w:r>
      <w:r w:rsidR="009B28AD" w:rsidRPr="00B11969">
        <w:rPr>
          <w:rFonts w:ascii="Times New Roman" w:hAnsi="Times New Roman"/>
          <w:spacing w:val="-3"/>
          <w:szCs w:val="24"/>
        </w:rPr>
        <w:t>Institutional</w:t>
      </w:r>
      <w:r w:rsidR="00B155C0" w:rsidRPr="00B11969">
        <w:rPr>
          <w:rFonts w:ascii="Times New Roman" w:hAnsi="Times New Roman"/>
          <w:spacing w:val="-3"/>
          <w:szCs w:val="24"/>
        </w:rPr>
        <w:t xml:space="preserve"> Boilers</w:t>
      </w:r>
    </w:p>
    <w:p w:rsidR="00670B6A" w:rsidRPr="00D06A69" w:rsidRDefault="00670B6A" w:rsidP="00670B6A">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06A69">
        <w:rPr>
          <w:rFonts w:ascii="Times New Roman" w:hAnsi="Times New Roman"/>
          <w:spacing w:val="-3"/>
          <w:szCs w:val="24"/>
        </w:rPr>
        <w:t xml:space="preserve">                                                                </w:t>
      </w:r>
    </w:p>
    <w:p w:rsidR="00670B6A" w:rsidRPr="00940C6B" w:rsidRDefault="00670B6A" w:rsidP="00914653">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spacing w:after="100" w:afterAutospacing="1"/>
        <w:jc w:val="both"/>
        <w:rPr>
          <w:rFonts w:ascii="Times New Roman" w:hAnsi="Times New Roman"/>
          <w:spacing w:val="-3"/>
          <w:szCs w:val="24"/>
        </w:rPr>
      </w:pPr>
      <w:r w:rsidRPr="00D06A69">
        <w:rPr>
          <w:rFonts w:ascii="Times New Roman" w:hAnsi="Times New Roman"/>
          <w:spacing w:val="-3"/>
          <w:szCs w:val="24"/>
        </w:rPr>
        <w:t xml:space="preserve">This permit is issued under the provisions of Chapter 403, Florida Statutes, and Florida Administrative Code Rules 62-204, 62-210, 62-212, 62-296, 62-297, and 62-4.  The above named permittee is hereby authorized to perform the work or operate the facility shown on the application and approved drawing(s), plans, and other documents, attached hereto or on file with the EPC and made a part hereof and specifically described as </w:t>
      </w:r>
      <w:r w:rsidRPr="00940C6B">
        <w:rPr>
          <w:rFonts w:ascii="Times New Roman" w:hAnsi="Times New Roman"/>
          <w:spacing w:val="-3"/>
          <w:szCs w:val="24"/>
        </w:rPr>
        <w:t>follows:</w:t>
      </w:r>
    </w:p>
    <w:p w:rsidR="00FF5FA5" w:rsidRPr="00940C6B" w:rsidRDefault="00914653" w:rsidP="00B11969">
      <w:pPr>
        <w:tabs>
          <w:tab w:val="left" w:pos="-1080"/>
          <w:tab w:val="left" w:pos="-360"/>
          <w:tab w:val="left" w:pos="1440"/>
        </w:tabs>
        <w:suppressAutoHyphens/>
        <w:jc w:val="both"/>
        <w:rPr>
          <w:rFonts w:ascii="Times New Roman" w:hAnsi="Times New Roman"/>
          <w:spacing w:val="-3"/>
          <w:szCs w:val="24"/>
        </w:rPr>
      </w:pPr>
      <w:r w:rsidRPr="00940C6B">
        <w:rPr>
          <w:rFonts w:ascii="Times New Roman" w:hAnsi="Times New Roman"/>
          <w:spacing w:val="-3"/>
          <w:szCs w:val="24"/>
        </w:rPr>
        <w:t>Th</w:t>
      </w:r>
      <w:r w:rsidR="00A060C4" w:rsidRPr="00940C6B">
        <w:rPr>
          <w:rFonts w:ascii="Times New Roman" w:hAnsi="Times New Roman"/>
          <w:spacing w:val="-3"/>
          <w:szCs w:val="24"/>
        </w:rPr>
        <w:t>is permit is for th</w:t>
      </w:r>
      <w:r w:rsidRPr="00940C6B">
        <w:rPr>
          <w:rFonts w:ascii="Times New Roman" w:hAnsi="Times New Roman"/>
          <w:spacing w:val="-3"/>
          <w:szCs w:val="24"/>
        </w:rPr>
        <w:t xml:space="preserve">e operation </w:t>
      </w:r>
      <w:r w:rsidR="009B28AD" w:rsidRPr="00940C6B">
        <w:rPr>
          <w:rFonts w:ascii="Times New Roman" w:hAnsi="Times New Roman"/>
          <w:spacing w:val="-3"/>
          <w:szCs w:val="24"/>
        </w:rPr>
        <w:t>of three 500</w:t>
      </w:r>
      <w:r w:rsidR="00B11969" w:rsidRPr="00940C6B">
        <w:rPr>
          <w:rFonts w:ascii="Times New Roman" w:hAnsi="Times New Roman"/>
          <w:spacing w:val="-3"/>
          <w:szCs w:val="24"/>
        </w:rPr>
        <w:t xml:space="preserve"> HP,</w:t>
      </w:r>
      <w:r w:rsidR="009B28AD" w:rsidRPr="00940C6B">
        <w:rPr>
          <w:rFonts w:ascii="Times New Roman" w:hAnsi="Times New Roman"/>
          <w:spacing w:val="-3"/>
          <w:szCs w:val="24"/>
        </w:rPr>
        <w:t xml:space="preserve"> </w:t>
      </w:r>
      <w:proofErr w:type="spellStart"/>
      <w:r w:rsidR="009B28AD" w:rsidRPr="00940C6B">
        <w:rPr>
          <w:rFonts w:ascii="Times New Roman" w:hAnsi="Times New Roman"/>
          <w:spacing w:val="-3"/>
          <w:szCs w:val="24"/>
        </w:rPr>
        <w:t>water</w:t>
      </w:r>
      <w:r w:rsidR="00665146">
        <w:rPr>
          <w:rFonts w:ascii="Times New Roman" w:hAnsi="Times New Roman"/>
          <w:spacing w:val="-3"/>
          <w:szCs w:val="24"/>
        </w:rPr>
        <w:t>tube</w:t>
      </w:r>
      <w:proofErr w:type="spellEnd"/>
      <w:r w:rsidR="00665146">
        <w:rPr>
          <w:rFonts w:ascii="Times New Roman" w:hAnsi="Times New Roman"/>
          <w:spacing w:val="-3"/>
          <w:szCs w:val="24"/>
        </w:rPr>
        <w:t xml:space="preserve">, </w:t>
      </w:r>
      <w:proofErr w:type="gramStart"/>
      <w:r w:rsidR="00665146">
        <w:rPr>
          <w:rFonts w:ascii="Times New Roman" w:hAnsi="Times New Roman"/>
          <w:spacing w:val="-3"/>
          <w:szCs w:val="24"/>
        </w:rPr>
        <w:t>steam</w:t>
      </w:r>
      <w:proofErr w:type="gramEnd"/>
      <w:r w:rsidR="00665146">
        <w:rPr>
          <w:rFonts w:ascii="Times New Roman" w:hAnsi="Times New Roman"/>
          <w:spacing w:val="-3"/>
          <w:szCs w:val="24"/>
        </w:rPr>
        <w:t xml:space="preserve"> </w:t>
      </w:r>
      <w:r w:rsidRPr="00940C6B">
        <w:rPr>
          <w:rFonts w:ascii="Times New Roman" w:hAnsi="Times New Roman"/>
          <w:spacing w:val="-3"/>
          <w:szCs w:val="24"/>
        </w:rPr>
        <w:t xml:space="preserve">generating boilers. </w:t>
      </w:r>
      <w:r w:rsidR="00B11969" w:rsidRPr="00940C6B">
        <w:rPr>
          <w:rFonts w:ascii="Times New Roman" w:hAnsi="Times New Roman"/>
          <w:spacing w:val="-3"/>
          <w:szCs w:val="24"/>
        </w:rPr>
        <w:t xml:space="preserve"> </w:t>
      </w:r>
      <w:r w:rsidRPr="00940C6B">
        <w:rPr>
          <w:rFonts w:ascii="Times New Roman" w:hAnsi="Times New Roman"/>
          <w:spacing w:val="-3"/>
          <w:szCs w:val="24"/>
        </w:rPr>
        <w:t>Each boiler is manufactured by English Boiler Co., Model No. ALL-17.5-200</w:t>
      </w:r>
      <w:r w:rsidR="00665146">
        <w:rPr>
          <w:rFonts w:ascii="Times New Roman" w:hAnsi="Times New Roman"/>
          <w:spacing w:val="-3"/>
          <w:szCs w:val="24"/>
        </w:rPr>
        <w:t>,</w:t>
      </w:r>
      <w:r w:rsidRPr="00940C6B">
        <w:rPr>
          <w:rFonts w:ascii="Times New Roman" w:hAnsi="Times New Roman"/>
          <w:spacing w:val="-3"/>
          <w:szCs w:val="24"/>
        </w:rPr>
        <w:t xml:space="preserve"> with a heat input of 20.92 MMBTU/hr</w:t>
      </w:r>
      <w:r w:rsidR="00665146">
        <w:rPr>
          <w:rFonts w:ascii="Times New Roman" w:hAnsi="Times New Roman"/>
          <w:spacing w:val="-3"/>
          <w:szCs w:val="24"/>
        </w:rPr>
        <w:t xml:space="preserve">.  Each boiler is </w:t>
      </w:r>
      <w:r w:rsidRPr="00940C6B">
        <w:rPr>
          <w:rFonts w:ascii="Times New Roman" w:hAnsi="Times New Roman"/>
          <w:spacing w:val="-3"/>
          <w:szCs w:val="24"/>
        </w:rPr>
        <w:t xml:space="preserve">fired on natural gas </w:t>
      </w:r>
      <w:r w:rsidR="00B11969" w:rsidRPr="00940C6B">
        <w:rPr>
          <w:rFonts w:ascii="Times New Roman" w:hAnsi="Times New Roman"/>
          <w:spacing w:val="-3"/>
          <w:szCs w:val="24"/>
        </w:rPr>
        <w:t>with</w:t>
      </w:r>
      <w:r w:rsidRPr="00940C6B">
        <w:rPr>
          <w:rFonts w:ascii="Times New Roman" w:hAnsi="Times New Roman"/>
          <w:spacing w:val="-3"/>
          <w:szCs w:val="24"/>
        </w:rPr>
        <w:t xml:space="preserve"> liquid propan</w:t>
      </w:r>
      <w:r w:rsidR="00FF5FA5" w:rsidRPr="00940C6B">
        <w:rPr>
          <w:rFonts w:ascii="Times New Roman" w:hAnsi="Times New Roman"/>
          <w:spacing w:val="-3"/>
          <w:szCs w:val="24"/>
        </w:rPr>
        <w:t>e gas</w:t>
      </w:r>
      <w:r w:rsidR="00DF09BC">
        <w:rPr>
          <w:rFonts w:ascii="Times New Roman" w:hAnsi="Times New Roman"/>
          <w:spacing w:val="-3"/>
          <w:szCs w:val="24"/>
        </w:rPr>
        <w:t xml:space="preserve"> (LPG)</w:t>
      </w:r>
      <w:r w:rsidR="00FF5FA5" w:rsidRPr="00940C6B">
        <w:rPr>
          <w:rFonts w:ascii="Times New Roman" w:hAnsi="Times New Roman"/>
          <w:spacing w:val="-3"/>
          <w:szCs w:val="24"/>
        </w:rPr>
        <w:t xml:space="preserve"> as a back-up fuel.</w:t>
      </w:r>
    </w:p>
    <w:p w:rsidR="00B11969" w:rsidRPr="00940C6B" w:rsidRDefault="00B11969" w:rsidP="00B11969">
      <w:pPr>
        <w:tabs>
          <w:tab w:val="left" w:pos="-1080"/>
          <w:tab w:val="left" w:pos="-360"/>
          <w:tab w:val="left" w:pos="1440"/>
        </w:tabs>
        <w:suppressAutoHyphens/>
        <w:jc w:val="both"/>
        <w:rPr>
          <w:rFonts w:ascii="Times New Roman" w:hAnsi="Times New Roman"/>
          <w:spacing w:val="-3"/>
          <w:szCs w:val="24"/>
        </w:rPr>
      </w:pPr>
    </w:p>
    <w:p w:rsidR="00FF5FA5" w:rsidRPr="00D00519" w:rsidRDefault="00FF5FA5" w:rsidP="00D00519">
      <w:pPr>
        <w:pStyle w:val="Heading2"/>
        <w:jc w:val="both"/>
        <w:rPr>
          <w:rFonts w:ascii="Times New Roman" w:hAnsi="Times New Roman" w:cs="Times New Roman"/>
          <w:sz w:val="24"/>
          <w:szCs w:val="24"/>
          <w:u w:val="none"/>
        </w:rPr>
      </w:pPr>
      <w:r w:rsidRPr="00940C6B">
        <w:rPr>
          <w:rFonts w:ascii="Times New Roman" w:hAnsi="Times New Roman"/>
          <w:sz w:val="24"/>
          <w:szCs w:val="24"/>
          <w:u w:val="none"/>
        </w:rPr>
        <w:t xml:space="preserve">The </w:t>
      </w:r>
      <w:r w:rsidR="00DF09BC">
        <w:rPr>
          <w:rFonts w:ascii="Times New Roman" w:hAnsi="Times New Roman"/>
          <w:sz w:val="24"/>
          <w:szCs w:val="24"/>
          <w:u w:val="none"/>
        </w:rPr>
        <w:t>facility</w:t>
      </w:r>
      <w:r w:rsidRPr="00940C6B">
        <w:rPr>
          <w:rFonts w:ascii="Times New Roman" w:hAnsi="Times New Roman" w:cs="Times New Roman"/>
          <w:sz w:val="24"/>
          <w:szCs w:val="24"/>
          <w:u w:val="none"/>
        </w:rPr>
        <w:t xml:space="preserve"> also operates eight emergency generators that are exempt from permitting pursuant to Rule 62-210.300(3</w:t>
      </w:r>
      <w:proofErr w:type="gramStart"/>
      <w:r w:rsidRPr="00940C6B">
        <w:rPr>
          <w:rFonts w:ascii="Times New Roman" w:hAnsi="Times New Roman" w:cs="Times New Roman"/>
          <w:sz w:val="24"/>
          <w:szCs w:val="24"/>
          <w:u w:val="none"/>
        </w:rPr>
        <w:t>)(</w:t>
      </w:r>
      <w:proofErr w:type="gramEnd"/>
      <w:r w:rsidRPr="00940C6B">
        <w:rPr>
          <w:rFonts w:ascii="Times New Roman" w:hAnsi="Times New Roman" w:cs="Times New Roman"/>
          <w:sz w:val="24"/>
          <w:szCs w:val="24"/>
          <w:u w:val="none"/>
        </w:rPr>
        <w:t>a)36., F.A.C.</w:t>
      </w:r>
      <w:r w:rsidR="002F6C44" w:rsidRPr="00940C6B">
        <w:rPr>
          <w:rFonts w:ascii="Times New Roman" w:hAnsi="Times New Roman"/>
          <w:sz w:val="24"/>
          <w:szCs w:val="24"/>
          <w:u w:val="none"/>
        </w:rPr>
        <w:t xml:space="preserve">  </w:t>
      </w:r>
      <w:r w:rsidR="00B11969" w:rsidRPr="00940C6B">
        <w:rPr>
          <w:rFonts w:ascii="Times New Roman" w:hAnsi="Times New Roman" w:cs="Times New Roman"/>
          <w:sz w:val="24"/>
          <w:szCs w:val="24"/>
          <w:u w:val="none"/>
        </w:rPr>
        <w:t xml:space="preserve">However, the </w:t>
      </w:r>
      <w:r w:rsidR="002F6C44" w:rsidRPr="00940C6B">
        <w:rPr>
          <w:rFonts w:ascii="Times New Roman" w:hAnsi="Times New Roman" w:cs="Times New Roman"/>
          <w:sz w:val="24"/>
          <w:szCs w:val="24"/>
          <w:u w:val="none"/>
        </w:rPr>
        <w:t>seven, 2,190 HP, diesel fired</w:t>
      </w:r>
      <w:r w:rsidR="002F6C44" w:rsidRPr="00940C6B">
        <w:rPr>
          <w:rFonts w:ascii="Times New Roman" w:hAnsi="Times New Roman"/>
          <w:sz w:val="24"/>
          <w:szCs w:val="24"/>
          <w:u w:val="none"/>
        </w:rPr>
        <w:t>,</w:t>
      </w:r>
      <w:r w:rsidR="002F6C44" w:rsidRPr="00940C6B">
        <w:rPr>
          <w:rFonts w:ascii="Times New Roman" w:hAnsi="Times New Roman" w:cs="Times New Roman"/>
          <w:sz w:val="24"/>
          <w:szCs w:val="24"/>
          <w:u w:val="none"/>
        </w:rPr>
        <w:t xml:space="preserve"> Caterpillar engines are subject to 40 CFR 60 Subpart IIII</w:t>
      </w:r>
      <w:r w:rsidR="00D00519" w:rsidRPr="00940C6B">
        <w:rPr>
          <w:rFonts w:ascii="Times New Roman" w:hAnsi="Times New Roman" w:cs="Times New Roman"/>
          <w:sz w:val="24"/>
          <w:szCs w:val="24"/>
          <w:u w:val="none"/>
        </w:rPr>
        <w:t xml:space="preserve"> - </w:t>
      </w:r>
      <w:r w:rsidR="00975C6F" w:rsidRPr="00940C6B">
        <w:rPr>
          <w:rFonts w:ascii="Times New Roman" w:hAnsi="Times New Roman" w:cs="Times New Roman"/>
          <w:sz w:val="24"/>
          <w:szCs w:val="24"/>
          <w:u w:val="none"/>
        </w:rPr>
        <w:t>Standards of Performance for Stationary Compression Ignition Internal Combustion Engines</w:t>
      </w:r>
      <w:r w:rsidR="002F6C44" w:rsidRPr="00940C6B">
        <w:rPr>
          <w:rFonts w:ascii="Times New Roman" w:hAnsi="Times New Roman" w:cs="Times New Roman"/>
          <w:sz w:val="24"/>
          <w:szCs w:val="24"/>
          <w:u w:val="none"/>
        </w:rPr>
        <w:t>.  In addition, the Detroit Diesel Spectrum engine is subject to 40 CFR 63 Subpart ZZZZ</w:t>
      </w:r>
      <w:r w:rsidR="00D00519" w:rsidRPr="00940C6B">
        <w:rPr>
          <w:rFonts w:ascii="Times New Roman" w:hAnsi="Times New Roman" w:cs="Times New Roman"/>
          <w:sz w:val="24"/>
          <w:szCs w:val="24"/>
          <w:u w:val="none"/>
        </w:rPr>
        <w:t xml:space="preserve"> - National Emissions Standards for Hazardous Air Pollutants for Stationary Reciprocating Internal Combustion Engines</w:t>
      </w:r>
      <w:r w:rsidR="002F6C44" w:rsidRPr="00D00519">
        <w:rPr>
          <w:rFonts w:ascii="Times New Roman" w:hAnsi="Times New Roman" w:cs="Times New Roman"/>
          <w:sz w:val="24"/>
          <w:szCs w:val="24"/>
          <w:u w:val="none"/>
        </w:rPr>
        <w:t>.</w:t>
      </w:r>
    </w:p>
    <w:p w:rsidR="00160EFF" w:rsidRPr="002F6C44" w:rsidRDefault="00160EFF" w:rsidP="00B11969">
      <w:pPr>
        <w:tabs>
          <w:tab w:val="left" w:pos="-1080"/>
          <w:tab w:val="left" w:pos="-360"/>
          <w:tab w:val="left" w:pos="1440"/>
        </w:tabs>
        <w:suppressAutoHyphens/>
        <w:jc w:val="both"/>
        <w:rPr>
          <w:rFonts w:ascii="Times New Roman" w:hAnsi="Times New Roman"/>
          <w:spacing w:val="-3"/>
          <w:szCs w:val="24"/>
        </w:rPr>
      </w:pPr>
    </w:p>
    <w:p w:rsidR="00670B6A" w:rsidRDefault="00670B6A" w:rsidP="00160EFF">
      <w:pPr>
        <w:tabs>
          <w:tab w:val="left" w:pos="-1080"/>
          <w:tab w:val="left" w:pos="-360"/>
          <w:tab w:val="left" w:pos="1440"/>
        </w:tabs>
        <w:suppressAutoHyphens/>
        <w:jc w:val="both"/>
        <w:rPr>
          <w:rFonts w:ascii="Times New Roman" w:hAnsi="Times New Roman"/>
          <w:spacing w:val="-3"/>
        </w:rPr>
      </w:pPr>
      <w:r w:rsidRPr="00D06A69">
        <w:rPr>
          <w:rFonts w:ascii="Times New Roman" w:hAnsi="Times New Roman"/>
          <w:spacing w:val="-3"/>
          <w:szCs w:val="24"/>
        </w:rPr>
        <w:t>Location:</w:t>
      </w:r>
      <w:r w:rsidR="00B11969">
        <w:rPr>
          <w:rFonts w:ascii="Times New Roman" w:hAnsi="Times New Roman"/>
          <w:spacing w:val="-3"/>
          <w:szCs w:val="24"/>
        </w:rPr>
        <w:t xml:space="preserve">  </w:t>
      </w:r>
      <w:r w:rsidR="00FF5FA5" w:rsidRPr="00AD2CA1">
        <w:rPr>
          <w:rFonts w:ascii="Times New Roman" w:hAnsi="Times New Roman"/>
          <w:spacing w:val="-3"/>
        </w:rPr>
        <w:t>13000 Bruce B. Downs Boulevard, Tampa</w:t>
      </w:r>
      <w:r w:rsidR="00B11969">
        <w:rPr>
          <w:rFonts w:ascii="Times New Roman" w:hAnsi="Times New Roman"/>
          <w:spacing w:val="-3"/>
        </w:rPr>
        <w:t>, FL 33612</w:t>
      </w:r>
    </w:p>
    <w:p w:rsidR="00160EFF" w:rsidRPr="00D06A69" w:rsidRDefault="00160EFF" w:rsidP="00160EFF">
      <w:pPr>
        <w:tabs>
          <w:tab w:val="left" w:pos="-1080"/>
          <w:tab w:val="left" w:pos="-360"/>
          <w:tab w:val="left" w:pos="1440"/>
        </w:tabs>
        <w:suppressAutoHyphens/>
        <w:jc w:val="both"/>
        <w:rPr>
          <w:rFonts w:ascii="Times New Roman" w:hAnsi="Times New Roman"/>
          <w:spacing w:val="-3"/>
          <w:szCs w:val="24"/>
        </w:rPr>
      </w:pPr>
    </w:p>
    <w:p w:rsidR="00670B6A" w:rsidRDefault="00670B6A" w:rsidP="00160EFF">
      <w:pPr>
        <w:tabs>
          <w:tab w:val="left" w:pos="-1080"/>
          <w:tab w:val="left" w:pos="-360"/>
          <w:tab w:val="left" w:pos="1440"/>
        </w:tabs>
        <w:suppressAutoHyphens/>
        <w:jc w:val="both"/>
        <w:rPr>
          <w:rFonts w:ascii="Times New Roman" w:hAnsi="Times New Roman"/>
          <w:spacing w:val="-3"/>
          <w:szCs w:val="24"/>
        </w:rPr>
      </w:pPr>
      <w:r w:rsidRPr="00D06A69">
        <w:rPr>
          <w:rFonts w:ascii="Times New Roman" w:hAnsi="Times New Roman"/>
          <w:spacing w:val="-3"/>
          <w:szCs w:val="24"/>
        </w:rPr>
        <w:t>UTM:</w:t>
      </w:r>
      <w:r w:rsidR="00B11969">
        <w:rPr>
          <w:rFonts w:ascii="Times New Roman" w:hAnsi="Times New Roman"/>
          <w:spacing w:val="-3"/>
          <w:szCs w:val="24"/>
        </w:rPr>
        <w:t xml:space="preserve">  </w:t>
      </w:r>
      <w:r w:rsidRPr="00D06A69">
        <w:rPr>
          <w:rFonts w:ascii="Times New Roman" w:hAnsi="Times New Roman"/>
          <w:spacing w:val="-3"/>
          <w:szCs w:val="24"/>
        </w:rPr>
        <w:t>17-3</w:t>
      </w:r>
      <w:r>
        <w:rPr>
          <w:rFonts w:ascii="Times New Roman" w:hAnsi="Times New Roman"/>
          <w:spacing w:val="-3"/>
          <w:szCs w:val="24"/>
        </w:rPr>
        <w:t>5</w:t>
      </w:r>
      <w:r w:rsidR="00FF5FA5">
        <w:rPr>
          <w:rFonts w:ascii="Times New Roman" w:hAnsi="Times New Roman"/>
          <w:spacing w:val="-3"/>
          <w:szCs w:val="24"/>
        </w:rPr>
        <w:t>9</w:t>
      </w:r>
      <w:r w:rsidRPr="00D06A69">
        <w:rPr>
          <w:rFonts w:ascii="Times New Roman" w:hAnsi="Times New Roman"/>
          <w:spacing w:val="-3"/>
          <w:szCs w:val="24"/>
        </w:rPr>
        <w:t>.</w:t>
      </w:r>
      <w:r w:rsidR="00FF5FA5">
        <w:rPr>
          <w:rFonts w:ascii="Times New Roman" w:hAnsi="Times New Roman"/>
          <w:spacing w:val="-3"/>
          <w:szCs w:val="24"/>
        </w:rPr>
        <w:t>6</w:t>
      </w:r>
      <w:r w:rsidRPr="00D06A69">
        <w:rPr>
          <w:rFonts w:ascii="Times New Roman" w:hAnsi="Times New Roman"/>
          <w:spacing w:val="-3"/>
          <w:szCs w:val="24"/>
        </w:rPr>
        <w:t xml:space="preserve"> E and 3</w:t>
      </w:r>
      <w:r>
        <w:rPr>
          <w:rFonts w:ascii="Times New Roman" w:hAnsi="Times New Roman"/>
          <w:spacing w:val="-3"/>
          <w:szCs w:val="24"/>
        </w:rPr>
        <w:t>10</w:t>
      </w:r>
      <w:r w:rsidR="00FF5FA5">
        <w:rPr>
          <w:rFonts w:ascii="Times New Roman" w:hAnsi="Times New Roman"/>
          <w:spacing w:val="-3"/>
          <w:szCs w:val="24"/>
        </w:rPr>
        <w:t>4.1</w:t>
      </w:r>
      <w:r w:rsidRPr="00D06A69">
        <w:rPr>
          <w:rFonts w:ascii="Times New Roman" w:hAnsi="Times New Roman"/>
          <w:spacing w:val="-3"/>
          <w:szCs w:val="24"/>
        </w:rPr>
        <w:t xml:space="preserve"> N</w:t>
      </w:r>
    </w:p>
    <w:p w:rsidR="00160EFF" w:rsidRPr="00D06A69" w:rsidRDefault="00160EFF" w:rsidP="00160EFF">
      <w:pPr>
        <w:tabs>
          <w:tab w:val="left" w:pos="-1080"/>
          <w:tab w:val="left" w:pos="-360"/>
          <w:tab w:val="left" w:pos="1440"/>
        </w:tabs>
        <w:suppressAutoHyphens/>
        <w:jc w:val="both"/>
        <w:rPr>
          <w:rFonts w:ascii="Times New Roman" w:hAnsi="Times New Roman"/>
          <w:spacing w:val="-3"/>
          <w:szCs w:val="24"/>
        </w:rPr>
      </w:pPr>
    </w:p>
    <w:p w:rsidR="00670B6A" w:rsidRDefault="00FF5FA5" w:rsidP="00160EFF">
      <w:pPr>
        <w:tabs>
          <w:tab w:val="left" w:pos="-1080"/>
          <w:tab w:val="left" w:pos="-360"/>
          <w:tab w:val="left" w:pos="1440"/>
        </w:tabs>
        <w:suppressAutoHyphens/>
        <w:jc w:val="both"/>
        <w:rPr>
          <w:rFonts w:ascii="Times New Roman" w:hAnsi="Times New Roman"/>
          <w:spacing w:val="-3"/>
          <w:szCs w:val="24"/>
        </w:rPr>
      </w:pPr>
      <w:r>
        <w:rPr>
          <w:rFonts w:ascii="Times New Roman" w:hAnsi="Times New Roman"/>
          <w:spacing w:val="-3"/>
          <w:szCs w:val="24"/>
        </w:rPr>
        <w:t>NEDS NO:</w:t>
      </w:r>
      <w:r w:rsidR="00B11969">
        <w:rPr>
          <w:rFonts w:ascii="Times New Roman" w:hAnsi="Times New Roman"/>
          <w:spacing w:val="-3"/>
          <w:szCs w:val="24"/>
        </w:rPr>
        <w:t xml:space="preserve">  </w:t>
      </w:r>
      <w:r>
        <w:rPr>
          <w:rFonts w:ascii="Times New Roman" w:hAnsi="Times New Roman"/>
          <w:spacing w:val="-3"/>
          <w:szCs w:val="24"/>
        </w:rPr>
        <w:t>0088</w:t>
      </w:r>
    </w:p>
    <w:p w:rsidR="00160EFF" w:rsidRPr="00D06A69" w:rsidRDefault="00160EFF" w:rsidP="00160EFF">
      <w:pPr>
        <w:tabs>
          <w:tab w:val="left" w:pos="-1080"/>
          <w:tab w:val="left" w:pos="-360"/>
          <w:tab w:val="left" w:pos="1440"/>
        </w:tabs>
        <w:suppressAutoHyphens/>
        <w:jc w:val="both"/>
        <w:rPr>
          <w:rFonts w:ascii="Times New Roman" w:hAnsi="Times New Roman"/>
          <w:spacing w:val="-3"/>
          <w:szCs w:val="24"/>
        </w:rPr>
      </w:pPr>
    </w:p>
    <w:p w:rsidR="00FF5FA5" w:rsidRDefault="00FF5FA5" w:rsidP="00160EFF">
      <w:pPr>
        <w:tabs>
          <w:tab w:val="left" w:pos="-1080"/>
          <w:tab w:val="left" w:pos="-360"/>
          <w:tab w:val="left" w:pos="1440"/>
        </w:tabs>
        <w:suppressAutoHyphens/>
        <w:jc w:val="both"/>
        <w:rPr>
          <w:rFonts w:ascii="Times New Roman" w:hAnsi="Times New Roman"/>
          <w:spacing w:val="-3"/>
          <w:szCs w:val="24"/>
        </w:rPr>
      </w:pPr>
      <w:r>
        <w:rPr>
          <w:rFonts w:ascii="Times New Roman" w:hAnsi="Times New Roman"/>
          <w:spacing w:val="-3"/>
          <w:szCs w:val="24"/>
        </w:rPr>
        <w:t>EU ID</w:t>
      </w:r>
      <w:r w:rsidR="00515D2E">
        <w:rPr>
          <w:rFonts w:ascii="Times New Roman" w:hAnsi="Times New Roman"/>
          <w:spacing w:val="-3"/>
          <w:szCs w:val="24"/>
        </w:rPr>
        <w:t xml:space="preserve"> No.</w:t>
      </w:r>
      <w:r>
        <w:rPr>
          <w:rFonts w:ascii="Times New Roman" w:hAnsi="Times New Roman"/>
          <w:spacing w:val="-3"/>
          <w:szCs w:val="24"/>
        </w:rPr>
        <w:t>:</w:t>
      </w:r>
      <w:r w:rsidR="00B11969">
        <w:rPr>
          <w:rFonts w:ascii="Times New Roman" w:hAnsi="Times New Roman"/>
          <w:spacing w:val="-3"/>
          <w:szCs w:val="24"/>
        </w:rPr>
        <w:t xml:space="preserve">  </w:t>
      </w:r>
      <w:r>
        <w:rPr>
          <w:rFonts w:ascii="Times New Roman" w:hAnsi="Times New Roman"/>
          <w:spacing w:val="-3"/>
          <w:szCs w:val="24"/>
        </w:rPr>
        <w:t>002</w:t>
      </w:r>
      <w:r w:rsidR="00B11969">
        <w:rPr>
          <w:rFonts w:ascii="Times New Roman" w:hAnsi="Times New Roman"/>
          <w:spacing w:val="-3"/>
          <w:szCs w:val="24"/>
        </w:rPr>
        <w:t xml:space="preserve"> </w:t>
      </w:r>
      <w:r w:rsidR="00515D2E">
        <w:rPr>
          <w:rFonts w:ascii="Times New Roman" w:hAnsi="Times New Roman"/>
          <w:spacing w:val="-3"/>
          <w:szCs w:val="24"/>
        </w:rPr>
        <w:t>–</w:t>
      </w:r>
      <w:r w:rsidR="00B11969">
        <w:rPr>
          <w:rFonts w:ascii="Times New Roman" w:hAnsi="Times New Roman"/>
          <w:spacing w:val="-3"/>
          <w:szCs w:val="24"/>
        </w:rPr>
        <w:t xml:space="preserve"> </w:t>
      </w:r>
      <w:r w:rsidRPr="00682CE8">
        <w:rPr>
          <w:rFonts w:ascii="Times New Roman" w:hAnsi="Times New Roman"/>
          <w:spacing w:val="-3"/>
          <w:szCs w:val="24"/>
        </w:rPr>
        <w:t>Three 500</w:t>
      </w:r>
      <w:r w:rsidR="00B11969" w:rsidRPr="00682CE8">
        <w:rPr>
          <w:rFonts w:ascii="Times New Roman" w:hAnsi="Times New Roman"/>
          <w:spacing w:val="-3"/>
          <w:szCs w:val="24"/>
        </w:rPr>
        <w:t xml:space="preserve"> HP</w:t>
      </w:r>
      <w:r w:rsidRPr="00682CE8">
        <w:rPr>
          <w:rFonts w:ascii="Times New Roman" w:hAnsi="Times New Roman"/>
          <w:spacing w:val="-3"/>
          <w:szCs w:val="24"/>
        </w:rPr>
        <w:t xml:space="preserve"> </w:t>
      </w:r>
      <w:proofErr w:type="spellStart"/>
      <w:r w:rsidRPr="00682CE8">
        <w:rPr>
          <w:rFonts w:ascii="Times New Roman" w:hAnsi="Times New Roman"/>
          <w:spacing w:val="-3"/>
          <w:szCs w:val="24"/>
        </w:rPr>
        <w:t>Water</w:t>
      </w:r>
      <w:r w:rsidR="0017076E" w:rsidRPr="00682CE8">
        <w:rPr>
          <w:rFonts w:ascii="Times New Roman" w:hAnsi="Times New Roman"/>
          <w:spacing w:val="-3"/>
          <w:szCs w:val="24"/>
        </w:rPr>
        <w:t>t</w:t>
      </w:r>
      <w:r w:rsidRPr="00682CE8">
        <w:rPr>
          <w:rFonts w:ascii="Times New Roman" w:hAnsi="Times New Roman"/>
          <w:spacing w:val="-3"/>
          <w:szCs w:val="24"/>
        </w:rPr>
        <w:t>ube</w:t>
      </w:r>
      <w:proofErr w:type="spellEnd"/>
      <w:r w:rsidRPr="00682CE8">
        <w:rPr>
          <w:rFonts w:ascii="Times New Roman" w:hAnsi="Times New Roman"/>
          <w:spacing w:val="-3"/>
          <w:szCs w:val="24"/>
        </w:rPr>
        <w:t xml:space="preserve"> Boilers</w:t>
      </w:r>
    </w:p>
    <w:p w:rsidR="00160EFF" w:rsidRPr="00682CE8" w:rsidRDefault="00160EFF" w:rsidP="00160EFF">
      <w:pPr>
        <w:tabs>
          <w:tab w:val="left" w:pos="-1080"/>
          <w:tab w:val="left" w:pos="-360"/>
          <w:tab w:val="left" w:pos="1440"/>
        </w:tabs>
        <w:suppressAutoHyphens/>
        <w:jc w:val="both"/>
        <w:rPr>
          <w:rFonts w:ascii="Times New Roman" w:hAnsi="Times New Roman"/>
          <w:spacing w:val="-3"/>
          <w:szCs w:val="24"/>
        </w:rPr>
      </w:pPr>
    </w:p>
    <w:p w:rsidR="00B11969" w:rsidRPr="00682CE8" w:rsidRDefault="00B11969" w:rsidP="00160EFF">
      <w:pPr>
        <w:tabs>
          <w:tab w:val="left" w:pos="-1080"/>
          <w:tab w:val="left" w:pos="-360"/>
          <w:tab w:val="left" w:pos="1440"/>
        </w:tabs>
        <w:suppressAutoHyphens/>
        <w:jc w:val="both"/>
        <w:rPr>
          <w:rFonts w:ascii="Times New Roman" w:hAnsi="Times New Roman"/>
          <w:spacing w:val="-3"/>
          <w:szCs w:val="24"/>
        </w:rPr>
      </w:pPr>
      <w:r w:rsidRPr="00682CE8">
        <w:rPr>
          <w:rFonts w:ascii="Times New Roman" w:hAnsi="Times New Roman"/>
          <w:spacing w:val="-3"/>
          <w:szCs w:val="24"/>
        </w:rPr>
        <w:t xml:space="preserve">References Permit No.:  </w:t>
      </w:r>
      <w:r w:rsidR="00CB32F2" w:rsidRPr="00682CE8">
        <w:rPr>
          <w:rFonts w:ascii="Times New Roman" w:hAnsi="Times New Roman"/>
          <w:spacing w:val="-3"/>
        </w:rPr>
        <w:t>0570088-001-AC</w:t>
      </w:r>
    </w:p>
    <w:p w:rsidR="00B11969" w:rsidRPr="00682CE8" w:rsidRDefault="00B11969" w:rsidP="00160EFF">
      <w:pPr>
        <w:tabs>
          <w:tab w:val="left" w:pos="-1080"/>
          <w:tab w:val="left" w:pos="-360"/>
          <w:tab w:val="left" w:pos="1440"/>
        </w:tabs>
        <w:suppressAutoHyphens/>
        <w:jc w:val="both"/>
        <w:rPr>
          <w:rFonts w:ascii="Times New Roman" w:hAnsi="Times New Roman"/>
          <w:spacing w:val="-3"/>
          <w:szCs w:val="24"/>
        </w:rPr>
      </w:pPr>
    </w:p>
    <w:p w:rsidR="00B11969" w:rsidRDefault="00B11969" w:rsidP="00CB32F2">
      <w:pPr>
        <w:tabs>
          <w:tab w:val="left" w:pos="-1080"/>
          <w:tab w:val="left" w:pos="-360"/>
          <w:tab w:val="left" w:pos="1440"/>
        </w:tabs>
        <w:suppressAutoHyphens/>
        <w:jc w:val="both"/>
        <w:rPr>
          <w:rFonts w:ascii="Times New Roman" w:hAnsi="Times New Roman"/>
          <w:spacing w:val="-3"/>
        </w:rPr>
      </w:pPr>
      <w:r w:rsidRPr="00682CE8">
        <w:rPr>
          <w:rFonts w:ascii="Times New Roman" w:hAnsi="Times New Roman"/>
          <w:spacing w:val="-3"/>
          <w:szCs w:val="24"/>
        </w:rPr>
        <w:t>Replaces Permit No</w:t>
      </w:r>
      <w:r w:rsidR="00682CE8">
        <w:rPr>
          <w:rFonts w:ascii="Times New Roman" w:hAnsi="Times New Roman"/>
          <w:spacing w:val="-3"/>
          <w:szCs w:val="24"/>
        </w:rPr>
        <w:t>s</w:t>
      </w:r>
      <w:r w:rsidRPr="00682CE8">
        <w:rPr>
          <w:rFonts w:ascii="Times New Roman" w:hAnsi="Times New Roman"/>
          <w:spacing w:val="-3"/>
          <w:szCs w:val="24"/>
        </w:rPr>
        <w:t xml:space="preserve">.:  </w:t>
      </w:r>
      <w:r w:rsidR="00682CE8" w:rsidRPr="00682CE8">
        <w:rPr>
          <w:rFonts w:ascii="Times New Roman" w:hAnsi="Times New Roman"/>
          <w:spacing w:val="-3"/>
        </w:rPr>
        <w:t>0570088</w:t>
      </w:r>
      <w:r w:rsidR="00682CE8" w:rsidRPr="00186A28">
        <w:rPr>
          <w:rFonts w:ascii="Times New Roman" w:hAnsi="Times New Roman"/>
          <w:spacing w:val="-3"/>
        </w:rPr>
        <w:t>-00</w:t>
      </w:r>
      <w:r w:rsidR="00682CE8">
        <w:rPr>
          <w:rFonts w:ascii="Times New Roman" w:hAnsi="Times New Roman"/>
          <w:spacing w:val="-3"/>
        </w:rPr>
        <w:t>3</w:t>
      </w:r>
      <w:r w:rsidR="00682CE8" w:rsidRPr="00186A28">
        <w:rPr>
          <w:rFonts w:ascii="Times New Roman" w:hAnsi="Times New Roman"/>
          <w:spacing w:val="-3"/>
        </w:rPr>
        <w:t>-A</w:t>
      </w:r>
      <w:r w:rsidR="00682CE8">
        <w:rPr>
          <w:rFonts w:ascii="Times New Roman" w:hAnsi="Times New Roman"/>
          <w:spacing w:val="-3"/>
        </w:rPr>
        <w:t>O</w:t>
      </w:r>
      <w:r w:rsidR="00682CE8" w:rsidRPr="00186A28">
        <w:rPr>
          <w:rFonts w:ascii="Times New Roman" w:hAnsi="Times New Roman"/>
          <w:spacing w:val="-3"/>
        </w:rPr>
        <w:t xml:space="preserve"> </w:t>
      </w:r>
      <w:r w:rsidR="00682CE8">
        <w:rPr>
          <w:rFonts w:ascii="Times New Roman" w:hAnsi="Times New Roman"/>
          <w:spacing w:val="-3"/>
        </w:rPr>
        <w:t xml:space="preserve">and </w:t>
      </w:r>
      <w:r w:rsidR="00CB32F2" w:rsidRPr="00186A28">
        <w:rPr>
          <w:rFonts w:ascii="Times New Roman" w:hAnsi="Times New Roman"/>
          <w:spacing w:val="-3"/>
        </w:rPr>
        <w:t>0570088-00</w:t>
      </w:r>
      <w:r w:rsidR="00CB32F2">
        <w:rPr>
          <w:rFonts w:ascii="Times New Roman" w:hAnsi="Times New Roman"/>
          <w:spacing w:val="-3"/>
        </w:rPr>
        <w:t>4</w:t>
      </w:r>
      <w:r w:rsidR="00CB32F2" w:rsidRPr="00186A28">
        <w:rPr>
          <w:rFonts w:ascii="Times New Roman" w:hAnsi="Times New Roman"/>
          <w:spacing w:val="-3"/>
        </w:rPr>
        <w:t>-A</w:t>
      </w:r>
      <w:r w:rsidR="00CB32F2">
        <w:rPr>
          <w:rFonts w:ascii="Times New Roman" w:hAnsi="Times New Roman"/>
          <w:spacing w:val="-3"/>
        </w:rPr>
        <w:t>O</w:t>
      </w:r>
    </w:p>
    <w:p w:rsidR="00711FE8" w:rsidRDefault="00711FE8" w:rsidP="00CB32F2">
      <w:pPr>
        <w:tabs>
          <w:tab w:val="left" w:pos="-1080"/>
          <w:tab w:val="left" w:pos="-360"/>
          <w:tab w:val="left" w:pos="1440"/>
        </w:tabs>
        <w:suppressAutoHyphens/>
        <w:jc w:val="both"/>
        <w:rPr>
          <w:rFonts w:ascii="Times New Roman" w:hAnsi="Times New Roman"/>
          <w:spacing w:val="-3"/>
          <w:szCs w:val="24"/>
        </w:rPr>
        <w:sectPr w:rsidR="00711FE8" w:rsidSect="00B53337">
          <w:headerReference w:type="default" r:id="rId10"/>
          <w:footerReference w:type="default" r:id="rId11"/>
          <w:endnotePr>
            <w:numFmt w:val="decimal"/>
          </w:endnotePr>
          <w:pgSz w:w="12240" w:h="15840"/>
          <w:pgMar w:top="3600" w:right="1440" w:bottom="720" w:left="1440" w:header="1440" w:footer="720" w:gutter="0"/>
          <w:pgNumType w:start="1"/>
          <w:cols w:space="720"/>
          <w:noEndnote/>
        </w:sectPr>
      </w:pPr>
    </w:p>
    <w:p w:rsidR="00670B6A" w:rsidRPr="00186A28" w:rsidRDefault="00186A28" w:rsidP="00BF2005">
      <w:pPr>
        <w:pStyle w:val="ListParagraph"/>
        <w:numPr>
          <w:ilvl w:val="0"/>
          <w:numId w:val="27"/>
        </w:numPr>
        <w:tabs>
          <w:tab w:val="left" w:pos="1152"/>
          <w:tab w:val="left" w:pos="1872"/>
          <w:tab w:val="left" w:pos="2592"/>
          <w:tab w:val="left" w:pos="3312"/>
          <w:tab w:val="left" w:pos="4032"/>
          <w:tab w:val="left" w:pos="4752"/>
          <w:tab w:val="left" w:pos="5472"/>
          <w:tab w:val="left" w:pos="6192"/>
          <w:tab w:val="left" w:pos="6912"/>
          <w:tab w:val="left" w:pos="7632"/>
        </w:tabs>
        <w:suppressAutoHyphens/>
        <w:ind w:left="720" w:hanging="720"/>
        <w:jc w:val="both"/>
        <w:rPr>
          <w:rFonts w:ascii="Times New Roman" w:hAnsi="Times New Roman"/>
          <w:spacing w:val="-3"/>
          <w:szCs w:val="24"/>
        </w:rPr>
      </w:pPr>
      <w:r>
        <w:rPr>
          <w:rFonts w:ascii="Times New Roman" w:hAnsi="Times New Roman"/>
          <w:spacing w:val="-3"/>
          <w:szCs w:val="24"/>
        </w:rPr>
        <w:lastRenderedPageBreak/>
        <w:t xml:space="preserve"> </w:t>
      </w:r>
      <w:r w:rsidR="00670B6A" w:rsidRPr="00186A28">
        <w:rPr>
          <w:rFonts w:ascii="Times New Roman" w:hAnsi="Times New Roman"/>
          <w:spacing w:val="-3"/>
          <w:szCs w:val="24"/>
        </w:rPr>
        <w:t xml:space="preserve">A part of this permit is the attached General Conditions. </w:t>
      </w:r>
      <w:r w:rsidR="00983551" w:rsidRPr="00186A28">
        <w:rPr>
          <w:rFonts w:ascii="Times New Roman" w:hAnsi="Times New Roman"/>
          <w:spacing w:val="-3"/>
          <w:szCs w:val="24"/>
        </w:rPr>
        <w:t xml:space="preserve"> </w:t>
      </w:r>
      <w:r w:rsidR="00670B6A" w:rsidRPr="00186A28">
        <w:rPr>
          <w:rFonts w:ascii="Times New Roman" w:hAnsi="Times New Roman"/>
          <w:spacing w:val="-3"/>
          <w:szCs w:val="24"/>
        </w:rPr>
        <w:t>[Rule 62-4.160, F.A.C.]</w:t>
      </w:r>
    </w:p>
    <w:p w:rsidR="00983551" w:rsidRPr="00D06A69" w:rsidRDefault="00983551" w:rsidP="00983551">
      <w:pPr>
        <w:tabs>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983551" w:rsidRDefault="00186A28" w:rsidP="00BF2005">
      <w:pPr>
        <w:pStyle w:val="ListParagraph"/>
        <w:numPr>
          <w:ilvl w:val="0"/>
          <w:numId w:val="27"/>
        </w:numPr>
        <w:tabs>
          <w:tab w:val="left" w:pos="-720"/>
          <w:tab w:val="left" w:pos="0"/>
          <w:tab w:val="left" w:pos="63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firstLine="0"/>
        <w:jc w:val="both"/>
        <w:rPr>
          <w:rFonts w:ascii="Times New Roman" w:hAnsi="Times New Roman"/>
          <w:spacing w:val="-3"/>
          <w:szCs w:val="24"/>
        </w:rPr>
      </w:pPr>
      <w:r>
        <w:rPr>
          <w:rFonts w:ascii="Times New Roman" w:hAnsi="Times New Roman"/>
          <w:spacing w:val="-3"/>
          <w:szCs w:val="24"/>
        </w:rPr>
        <w:t xml:space="preserve"> </w:t>
      </w:r>
      <w:r w:rsidR="00983551" w:rsidRPr="00983551">
        <w:rPr>
          <w:rFonts w:ascii="Times New Roman" w:hAnsi="Times New Roman"/>
          <w:spacing w:val="-3"/>
          <w:szCs w:val="24"/>
        </w:rPr>
        <w:t>Issuance of this permit does not relieve the permittee from complying with applicable emission limiting standards or other requirements of Chapters 62-204, 62-210, 62-212, 62-296, and 62-297, F.A.C., or any other requirements under federal, state, or local law.  [Rule 62-210.300, F.A.C.]</w:t>
      </w:r>
    </w:p>
    <w:p w:rsidR="00DC63D4" w:rsidRDefault="00DC63D4" w:rsidP="00DC63D4">
      <w:pPr>
        <w:pStyle w:val="ListParagraph"/>
        <w:tabs>
          <w:tab w:val="left" w:pos="-720"/>
          <w:tab w:val="left" w:pos="0"/>
          <w:tab w:val="left" w:pos="63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both"/>
        <w:rPr>
          <w:rFonts w:ascii="Times New Roman" w:hAnsi="Times New Roman"/>
          <w:spacing w:val="-3"/>
          <w:szCs w:val="24"/>
        </w:rPr>
      </w:pPr>
    </w:p>
    <w:p w:rsidR="00DC63D4" w:rsidRPr="00DC63D4" w:rsidRDefault="00DC63D4" w:rsidP="00DC63D4">
      <w:pPr>
        <w:pStyle w:val="ListParagraph"/>
        <w:numPr>
          <w:ilvl w:val="0"/>
          <w:numId w:val="27"/>
        </w:num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firstLine="0"/>
        <w:jc w:val="both"/>
        <w:rPr>
          <w:rFonts w:ascii="Times New Roman" w:hAnsi="Times New Roman"/>
          <w:spacing w:val="-3"/>
          <w:szCs w:val="24"/>
        </w:rPr>
      </w:pPr>
      <w:r w:rsidRPr="00186A28">
        <w:rPr>
          <w:rFonts w:ascii="Times New Roman" w:hAnsi="Times New Roman"/>
          <w:spacing w:val="-3"/>
          <w:szCs w:val="24"/>
        </w:rPr>
        <w:t>The use of property, facilities, equipment, processes, products, or compounds, or any other act, that causes or materially contributes to a public nuisance is prohibited, pursuant to the Hillsborough County Environmental Protection Act, Section 16, Chapter 84-446, Laws of Florida, as Amended.</w:t>
      </w:r>
    </w:p>
    <w:p w:rsidR="00983551" w:rsidRDefault="00983551" w:rsidP="00186A28">
      <w:pPr>
        <w:tabs>
          <w:tab w:val="left" w:pos="-720"/>
          <w:tab w:val="left" w:pos="0"/>
          <w:tab w:val="left" w:pos="36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983551" w:rsidRPr="00B27408" w:rsidRDefault="00186A28" w:rsidP="00BF2005">
      <w:pPr>
        <w:pStyle w:val="ListParagraph"/>
        <w:numPr>
          <w:ilvl w:val="0"/>
          <w:numId w:val="27"/>
        </w:num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firstLine="0"/>
        <w:jc w:val="both"/>
        <w:rPr>
          <w:rFonts w:ascii="Times New Roman" w:hAnsi="Times New Roman"/>
          <w:spacing w:val="-3"/>
          <w:szCs w:val="24"/>
        </w:rPr>
      </w:pPr>
      <w:r>
        <w:rPr>
          <w:rFonts w:ascii="Times New Roman" w:hAnsi="Times New Roman"/>
          <w:spacing w:val="-3"/>
          <w:szCs w:val="24"/>
        </w:rPr>
        <w:t xml:space="preserve"> </w:t>
      </w:r>
      <w:r w:rsidR="00983551" w:rsidRPr="00186A28">
        <w:rPr>
          <w:rFonts w:ascii="Times New Roman" w:hAnsi="Times New Roman"/>
          <w:spacing w:val="-3"/>
          <w:szCs w:val="24"/>
        </w:rPr>
        <w:t xml:space="preserve">All applicable rules of the Environmental Protection Commission of Hillsborough County including design </w:t>
      </w:r>
      <w:r w:rsidR="00983551" w:rsidRPr="00B27408">
        <w:rPr>
          <w:rFonts w:ascii="Times New Roman" w:hAnsi="Times New Roman"/>
          <w:spacing w:val="-3"/>
          <w:szCs w:val="24"/>
        </w:rPr>
        <w:t>discharge limitations specified in the application shall be adhered to.  The permit holder may also need to comply with county, municipal, federal, or other state regulations prior to construction.  [Rule 62-4.070(</w:t>
      </w:r>
      <w:r w:rsidR="001A18F8">
        <w:rPr>
          <w:rFonts w:ascii="Times New Roman" w:hAnsi="Times New Roman"/>
          <w:spacing w:val="-3"/>
          <w:szCs w:val="24"/>
        </w:rPr>
        <w:t>3</w:t>
      </w:r>
      <w:r w:rsidR="00983551" w:rsidRPr="00B27408">
        <w:rPr>
          <w:rFonts w:ascii="Times New Roman" w:hAnsi="Times New Roman"/>
          <w:spacing w:val="-3"/>
          <w:szCs w:val="24"/>
        </w:rPr>
        <w:t>), F.A.C.]</w:t>
      </w:r>
    </w:p>
    <w:p w:rsidR="00983551" w:rsidRPr="00B27408" w:rsidRDefault="00983551" w:rsidP="00983551">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670B6A" w:rsidRPr="00B27408" w:rsidRDefault="00670B6A" w:rsidP="00983551">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r w:rsidRPr="00B27408">
        <w:rPr>
          <w:rFonts w:ascii="Times New Roman" w:hAnsi="Times New Roman"/>
          <w:b/>
          <w:spacing w:val="-3"/>
          <w:szCs w:val="24"/>
          <w:u w:val="single"/>
        </w:rPr>
        <w:t>Operation and Emission Limitations</w:t>
      </w:r>
    </w:p>
    <w:p w:rsidR="00670B6A" w:rsidRPr="00B27408" w:rsidRDefault="00670B6A" w:rsidP="00BF2005">
      <w:pPr>
        <w:pStyle w:val="ListParagraph"/>
        <w:numPr>
          <w:ilvl w:val="0"/>
          <w:numId w:val="27"/>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firstLine="0"/>
        <w:jc w:val="both"/>
        <w:rPr>
          <w:rFonts w:ascii="Times New Roman" w:hAnsi="Times New Roman"/>
          <w:spacing w:val="-3"/>
          <w:szCs w:val="24"/>
        </w:rPr>
      </w:pPr>
      <w:r w:rsidRPr="00B27408">
        <w:rPr>
          <w:rFonts w:ascii="Times New Roman" w:hAnsi="Times New Roman"/>
          <w:spacing w:val="-3"/>
          <w:szCs w:val="24"/>
        </w:rPr>
        <w:t xml:space="preserve">Operating hours for this facility are not limited.  Therefore, this facility is permitted to operate 8,760 hours per </w:t>
      </w:r>
      <w:r w:rsidR="009268D8" w:rsidRPr="00B27408">
        <w:rPr>
          <w:rFonts w:ascii="Times New Roman" w:hAnsi="Times New Roman"/>
          <w:spacing w:val="-3"/>
          <w:szCs w:val="24"/>
        </w:rPr>
        <w:t>twelve</w:t>
      </w:r>
      <w:r w:rsidRPr="00B27408">
        <w:rPr>
          <w:rFonts w:ascii="Times New Roman" w:hAnsi="Times New Roman"/>
          <w:spacing w:val="-3"/>
          <w:szCs w:val="24"/>
        </w:rPr>
        <w:t xml:space="preserve"> </w:t>
      </w:r>
      <w:r w:rsidR="00186A28" w:rsidRPr="00B27408">
        <w:rPr>
          <w:rFonts w:ascii="Times New Roman" w:hAnsi="Times New Roman"/>
          <w:spacing w:val="-3"/>
          <w:szCs w:val="24"/>
        </w:rPr>
        <w:t>consecutive</w:t>
      </w:r>
      <w:r w:rsidR="009268D8" w:rsidRPr="00B27408">
        <w:rPr>
          <w:rFonts w:ascii="Times New Roman" w:hAnsi="Times New Roman"/>
          <w:spacing w:val="-3"/>
          <w:szCs w:val="24"/>
        </w:rPr>
        <w:t xml:space="preserve"> month</w:t>
      </w:r>
      <w:r w:rsidR="00186A28" w:rsidRPr="00B27408">
        <w:rPr>
          <w:rFonts w:ascii="Times New Roman" w:hAnsi="Times New Roman"/>
          <w:spacing w:val="-3"/>
          <w:szCs w:val="24"/>
        </w:rPr>
        <w:t xml:space="preserve"> period.  </w:t>
      </w:r>
      <w:r w:rsidRPr="00B27408">
        <w:rPr>
          <w:rFonts w:ascii="Times New Roman" w:hAnsi="Times New Roman"/>
          <w:spacing w:val="-3"/>
          <w:szCs w:val="24"/>
        </w:rPr>
        <w:t>[Rule</w:t>
      </w:r>
      <w:r w:rsidR="00B27408" w:rsidRPr="00B27408">
        <w:rPr>
          <w:rFonts w:ascii="Times New Roman" w:hAnsi="Times New Roman"/>
          <w:spacing w:val="-3"/>
          <w:szCs w:val="24"/>
        </w:rPr>
        <w:t xml:space="preserve">s </w:t>
      </w:r>
      <w:r w:rsidR="00B27408" w:rsidRPr="00B27408">
        <w:rPr>
          <w:rFonts w:ascii="Times New Roman" w:hAnsi="Times New Roman"/>
          <w:spacing w:val="-3"/>
        </w:rPr>
        <w:t>62-4.070(3) and</w:t>
      </w:r>
      <w:r w:rsidR="00D529A0">
        <w:rPr>
          <w:rFonts w:ascii="Times New Roman" w:hAnsi="Times New Roman"/>
          <w:spacing w:val="-3"/>
          <w:szCs w:val="24"/>
        </w:rPr>
        <w:t xml:space="preserve"> 62-</w:t>
      </w:r>
      <w:r w:rsidRPr="00B27408">
        <w:rPr>
          <w:rFonts w:ascii="Times New Roman" w:hAnsi="Times New Roman"/>
          <w:spacing w:val="-3"/>
          <w:szCs w:val="24"/>
        </w:rPr>
        <w:t>210.200(Potential to Emit), F.A.C.]</w:t>
      </w:r>
    </w:p>
    <w:p w:rsidR="00983551" w:rsidRPr="00B27408" w:rsidRDefault="00983551" w:rsidP="00186A28">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hanging="360"/>
        <w:jc w:val="both"/>
        <w:rPr>
          <w:rFonts w:ascii="Times New Roman" w:hAnsi="Times New Roman"/>
          <w:spacing w:val="-3"/>
          <w:szCs w:val="24"/>
        </w:rPr>
      </w:pPr>
    </w:p>
    <w:p w:rsidR="001107E9" w:rsidRPr="00C932D3" w:rsidRDefault="001107E9" w:rsidP="00BF2005">
      <w:pPr>
        <w:pStyle w:val="ListParagraph"/>
        <w:numPr>
          <w:ilvl w:val="0"/>
          <w:numId w:val="27"/>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firstLine="0"/>
        <w:jc w:val="both"/>
        <w:rPr>
          <w:rFonts w:ascii="Times New Roman" w:hAnsi="Times New Roman"/>
          <w:spacing w:val="-3"/>
        </w:rPr>
      </w:pPr>
      <w:r w:rsidRPr="00B27408">
        <w:rPr>
          <w:rFonts w:ascii="Times New Roman" w:hAnsi="Times New Roman"/>
          <w:spacing w:val="-3"/>
        </w:rPr>
        <w:t>The maximum allowable particulate matter and sulfur dioxide emission</w:t>
      </w:r>
      <w:r w:rsidR="00DC63D4" w:rsidRPr="00B27408">
        <w:rPr>
          <w:rFonts w:ascii="Times New Roman" w:hAnsi="Times New Roman"/>
          <w:spacing w:val="-3"/>
        </w:rPr>
        <w:t>s</w:t>
      </w:r>
      <w:r w:rsidRPr="00B27408">
        <w:rPr>
          <w:rFonts w:ascii="Times New Roman" w:hAnsi="Times New Roman"/>
          <w:spacing w:val="-3"/>
        </w:rPr>
        <w:t xml:space="preserve"> shall be limited by firing the boilers on natural gas or </w:t>
      </w:r>
      <w:r w:rsidR="00895A47" w:rsidRPr="00940C6B">
        <w:rPr>
          <w:rFonts w:ascii="Times New Roman" w:hAnsi="Times New Roman"/>
          <w:spacing w:val="-3"/>
          <w:szCs w:val="24"/>
        </w:rPr>
        <w:t>liqu</w:t>
      </w:r>
      <w:r w:rsidR="00260BAA">
        <w:rPr>
          <w:rFonts w:ascii="Times New Roman" w:hAnsi="Times New Roman"/>
          <w:spacing w:val="-3"/>
          <w:szCs w:val="24"/>
        </w:rPr>
        <w:t>e</w:t>
      </w:r>
      <w:r w:rsidR="00895A47">
        <w:rPr>
          <w:rFonts w:ascii="Times New Roman" w:hAnsi="Times New Roman"/>
          <w:spacing w:val="-3"/>
          <w:szCs w:val="24"/>
        </w:rPr>
        <w:t>fied</w:t>
      </w:r>
      <w:r w:rsidR="00895A47" w:rsidRPr="00940C6B">
        <w:rPr>
          <w:rFonts w:ascii="Times New Roman" w:hAnsi="Times New Roman"/>
          <w:spacing w:val="-3"/>
          <w:szCs w:val="24"/>
        </w:rPr>
        <w:t xml:space="preserve"> </w:t>
      </w:r>
      <w:r w:rsidR="002D0054" w:rsidRPr="00940C6B">
        <w:rPr>
          <w:rFonts w:ascii="Times New Roman" w:hAnsi="Times New Roman"/>
          <w:spacing w:val="-3"/>
          <w:szCs w:val="24"/>
        </w:rPr>
        <w:t>propane gas</w:t>
      </w:r>
      <w:r w:rsidRPr="00B27408">
        <w:rPr>
          <w:rFonts w:ascii="Times New Roman" w:hAnsi="Times New Roman"/>
          <w:spacing w:val="-3"/>
        </w:rPr>
        <w:t xml:space="preserve">. </w:t>
      </w:r>
      <w:r w:rsidR="00186A28" w:rsidRPr="00B27408">
        <w:rPr>
          <w:rFonts w:ascii="Times New Roman" w:hAnsi="Times New Roman"/>
          <w:spacing w:val="-3"/>
        </w:rPr>
        <w:t xml:space="preserve"> </w:t>
      </w:r>
      <w:r w:rsidRPr="00B27408">
        <w:rPr>
          <w:rFonts w:ascii="Times New Roman" w:hAnsi="Times New Roman"/>
          <w:spacing w:val="-3"/>
        </w:rPr>
        <w:t>[Rule</w:t>
      </w:r>
      <w:r w:rsidR="009333B5" w:rsidRPr="00B27408">
        <w:rPr>
          <w:rFonts w:ascii="Times New Roman" w:hAnsi="Times New Roman"/>
          <w:spacing w:val="-3"/>
        </w:rPr>
        <w:t>s</w:t>
      </w:r>
      <w:r w:rsidRPr="00B27408">
        <w:rPr>
          <w:rFonts w:ascii="Times New Roman" w:hAnsi="Times New Roman"/>
          <w:spacing w:val="-3"/>
        </w:rPr>
        <w:t xml:space="preserve"> 62-296.406</w:t>
      </w:r>
      <w:r w:rsidR="00C932D3" w:rsidRPr="00B27408">
        <w:rPr>
          <w:rFonts w:ascii="Times New Roman" w:hAnsi="Times New Roman"/>
          <w:spacing w:val="-3"/>
        </w:rPr>
        <w:t>(2) and (3)</w:t>
      </w:r>
      <w:r w:rsidRPr="00B27408">
        <w:rPr>
          <w:rFonts w:ascii="Times New Roman" w:hAnsi="Times New Roman"/>
          <w:spacing w:val="-3"/>
        </w:rPr>
        <w:t>, F.A.C. and BACT Determination dated August 13</w:t>
      </w:r>
      <w:r w:rsidRPr="00C932D3">
        <w:rPr>
          <w:rFonts w:ascii="Times New Roman" w:hAnsi="Times New Roman"/>
          <w:spacing w:val="-3"/>
        </w:rPr>
        <w:t>, 1997]</w:t>
      </w:r>
    </w:p>
    <w:p w:rsidR="00983551" w:rsidRDefault="00983551" w:rsidP="00186A28">
      <w:pPr>
        <w:tabs>
          <w:tab w:val="left" w:pos="-72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107E9" w:rsidRPr="00C932D3" w:rsidRDefault="001107E9" w:rsidP="00BF2005">
      <w:pPr>
        <w:pStyle w:val="ListParagraph"/>
        <w:numPr>
          <w:ilvl w:val="0"/>
          <w:numId w:val="27"/>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0" w:firstLine="0"/>
        <w:jc w:val="both"/>
        <w:rPr>
          <w:rFonts w:ascii="Times New Roman" w:hAnsi="Times New Roman"/>
          <w:spacing w:val="-3"/>
        </w:rPr>
      </w:pPr>
      <w:r w:rsidRPr="00186A28">
        <w:rPr>
          <w:rFonts w:ascii="Times New Roman" w:hAnsi="Times New Roman"/>
          <w:spacing w:val="-3"/>
        </w:rPr>
        <w:t xml:space="preserve">Visible emissions </w:t>
      </w:r>
      <w:r w:rsidR="008B278E" w:rsidRPr="00186A28">
        <w:rPr>
          <w:rFonts w:ascii="Times New Roman" w:hAnsi="Times New Roman"/>
          <w:spacing w:val="-3"/>
        </w:rPr>
        <w:t xml:space="preserve">(VE) </w:t>
      </w:r>
      <w:r w:rsidRPr="00186A28">
        <w:rPr>
          <w:rFonts w:ascii="Times New Roman" w:hAnsi="Times New Roman"/>
          <w:spacing w:val="-3"/>
        </w:rPr>
        <w:t xml:space="preserve">shall not </w:t>
      </w:r>
      <w:r w:rsidRPr="00C932D3">
        <w:rPr>
          <w:rFonts w:ascii="Times New Roman" w:hAnsi="Times New Roman"/>
          <w:spacing w:val="-3"/>
        </w:rPr>
        <w:t xml:space="preserve">exceed a density of 20% opacity </w:t>
      </w:r>
      <w:r w:rsidR="0017076E" w:rsidRPr="00C932D3">
        <w:rPr>
          <w:rFonts w:ascii="Times New Roman" w:hAnsi="Times New Roman"/>
          <w:spacing w:val="-3"/>
        </w:rPr>
        <w:t xml:space="preserve">except for one two-minute period per hour during which opacity shall not exceed </w:t>
      </w:r>
      <w:r w:rsidRPr="00C932D3">
        <w:rPr>
          <w:rFonts w:ascii="Times New Roman" w:hAnsi="Times New Roman"/>
          <w:spacing w:val="-3"/>
        </w:rPr>
        <w:t>40%.</w:t>
      </w:r>
      <w:r w:rsidR="00186A28" w:rsidRPr="00C932D3">
        <w:rPr>
          <w:rFonts w:ascii="Times New Roman" w:hAnsi="Times New Roman"/>
          <w:spacing w:val="-3"/>
        </w:rPr>
        <w:t xml:space="preserve"> </w:t>
      </w:r>
      <w:r w:rsidRPr="00C932D3">
        <w:rPr>
          <w:rFonts w:ascii="Times New Roman" w:hAnsi="Times New Roman"/>
          <w:spacing w:val="-3"/>
        </w:rPr>
        <w:t xml:space="preserve"> [Rule 62-296.406(1), F.A.C.</w:t>
      </w:r>
      <w:r w:rsidR="00186A28" w:rsidRPr="00C932D3">
        <w:rPr>
          <w:rFonts w:ascii="Times New Roman" w:hAnsi="Times New Roman"/>
          <w:spacing w:val="-3"/>
        </w:rPr>
        <w:t xml:space="preserve"> and </w:t>
      </w:r>
      <w:r w:rsidR="0017076E" w:rsidRPr="00C932D3">
        <w:rPr>
          <w:rFonts w:ascii="Times New Roman" w:hAnsi="Times New Roman"/>
          <w:spacing w:val="-3"/>
        </w:rPr>
        <w:t>Permit No. 0570088-001-AC</w:t>
      </w:r>
      <w:r w:rsidRPr="00C932D3">
        <w:rPr>
          <w:rFonts w:ascii="Times New Roman" w:hAnsi="Times New Roman"/>
          <w:spacing w:val="-3"/>
        </w:rPr>
        <w:t>]</w:t>
      </w:r>
    </w:p>
    <w:p w:rsidR="00983551" w:rsidRPr="001107E9" w:rsidRDefault="00983551" w:rsidP="00186A28">
      <w:pPr>
        <w:tabs>
          <w:tab w:val="left" w:pos="-1080"/>
          <w:tab w:val="left" w:pos="-360"/>
          <w:tab w:val="left" w:pos="360"/>
          <w:tab w:val="left" w:pos="1872"/>
          <w:tab w:val="left" w:pos="2592"/>
          <w:tab w:val="left" w:pos="3312"/>
          <w:tab w:val="left" w:pos="4032"/>
          <w:tab w:val="left" w:pos="4752"/>
          <w:tab w:val="left" w:pos="5472"/>
          <w:tab w:val="left" w:pos="6192"/>
          <w:tab w:val="left" w:pos="6912"/>
          <w:tab w:val="left" w:pos="7632"/>
        </w:tabs>
        <w:suppressAutoHyphens/>
        <w:ind w:left="360" w:hanging="360"/>
        <w:jc w:val="both"/>
        <w:rPr>
          <w:rFonts w:ascii="Times New Roman" w:hAnsi="Times New Roman"/>
          <w:spacing w:val="-3"/>
          <w:szCs w:val="24"/>
        </w:rPr>
      </w:pPr>
    </w:p>
    <w:p w:rsidR="001107E9" w:rsidRPr="00186A28" w:rsidRDefault="001107E9" w:rsidP="00BF2005">
      <w:pPr>
        <w:pStyle w:val="ListParagraph"/>
        <w:numPr>
          <w:ilvl w:val="0"/>
          <w:numId w:val="27"/>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0" w:firstLine="0"/>
        <w:jc w:val="both"/>
        <w:rPr>
          <w:rFonts w:ascii="Times New Roman" w:hAnsi="Times New Roman"/>
          <w:spacing w:val="-3"/>
        </w:rPr>
      </w:pPr>
      <w:r w:rsidRPr="00186A28">
        <w:rPr>
          <w:rFonts w:ascii="Times New Roman" w:hAnsi="Times New Roman"/>
          <w:spacing w:val="-3"/>
        </w:rPr>
        <w:t>As requested by the permittee, in order to exempt the facility from Particulate</w:t>
      </w:r>
      <w:r w:rsidR="00ED3350">
        <w:rPr>
          <w:rFonts w:ascii="Times New Roman" w:hAnsi="Times New Roman"/>
          <w:spacing w:val="-3"/>
        </w:rPr>
        <w:t xml:space="preserve"> Matter</w:t>
      </w:r>
      <w:r w:rsidRPr="00186A28">
        <w:rPr>
          <w:rFonts w:ascii="Times New Roman" w:hAnsi="Times New Roman"/>
          <w:spacing w:val="-3"/>
        </w:rPr>
        <w:t xml:space="preserve"> RACT,</w:t>
      </w:r>
      <w:r w:rsidR="00770B59">
        <w:rPr>
          <w:rFonts w:ascii="Times New Roman" w:hAnsi="Times New Roman"/>
          <w:spacing w:val="-3"/>
        </w:rPr>
        <w:t xml:space="preserve"> </w:t>
      </w:r>
      <w:proofErr w:type="gramStart"/>
      <w:r w:rsidR="00ED3350">
        <w:rPr>
          <w:rFonts w:ascii="Times New Roman" w:hAnsi="Times New Roman"/>
          <w:spacing w:val="-3"/>
        </w:rPr>
        <w:t xml:space="preserve">the </w:t>
      </w:r>
      <w:r w:rsidRPr="00186A28">
        <w:rPr>
          <w:rFonts w:ascii="Times New Roman" w:hAnsi="Times New Roman"/>
          <w:spacing w:val="-3"/>
        </w:rPr>
        <w:t xml:space="preserve"> maximum</w:t>
      </w:r>
      <w:proofErr w:type="gramEnd"/>
      <w:r w:rsidRPr="00186A28">
        <w:rPr>
          <w:rFonts w:ascii="Times New Roman" w:hAnsi="Times New Roman"/>
          <w:spacing w:val="-3"/>
        </w:rPr>
        <w:t xml:space="preserve"> </w:t>
      </w:r>
      <w:r w:rsidR="00770B59">
        <w:rPr>
          <w:rFonts w:ascii="Times New Roman" w:hAnsi="Times New Roman"/>
          <w:spacing w:val="-3"/>
        </w:rPr>
        <w:t xml:space="preserve">potential </w:t>
      </w:r>
      <w:r w:rsidRPr="00186A28">
        <w:rPr>
          <w:rFonts w:ascii="Times New Roman" w:hAnsi="Times New Roman"/>
          <w:spacing w:val="-3"/>
        </w:rPr>
        <w:t>particulate emissions shall not exceed 0.3 pounds per hour and 1.3 tons per year</w:t>
      </w:r>
      <w:r w:rsidRPr="00C932D3">
        <w:rPr>
          <w:rFonts w:ascii="Times New Roman" w:hAnsi="Times New Roman"/>
          <w:spacing w:val="-3"/>
        </w:rPr>
        <w:t xml:space="preserve">. </w:t>
      </w:r>
      <w:r w:rsidR="00186A28" w:rsidRPr="00C932D3">
        <w:rPr>
          <w:rFonts w:ascii="Times New Roman" w:hAnsi="Times New Roman"/>
          <w:spacing w:val="-3"/>
        </w:rPr>
        <w:t xml:space="preserve"> </w:t>
      </w:r>
      <w:r w:rsidRPr="00C932D3">
        <w:rPr>
          <w:rFonts w:ascii="Times New Roman" w:hAnsi="Times New Roman"/>
          <w:spacing w:val="-3"/>
        </w:rPr>
        <w:t>[Rule 62-296.700(2</w:t>
      </w:r>
      <w:proofErr w:type="gramStart"/>
      <w:r w:rsidRPr="00C932D3">
        <w:rPr>
          <w:rFonts w:ascii="Times New Roman" w:hAnsi="Times New Roman"/>
          <w:spacing w:val="-3"/>
        </w:rPr>
        <w:t>)(</w:t>
      </w:r>
      <w:proofErr w:type="gramEnd"/>
      <w:r w:rsidRPr="00C932D3">
        <w:rPr>
          <w:rFonts w:ascii="Times New Roman" w:hAnsi="Times New Roman"/>
          <w:spacing w:val="-3"/>
        </w:rPr>
        <w:t>a), F.A.C.]</w:t>
      </w:r>
    </w:p>
    <w:p w:rsidR="00983551" w:rsidRPr="001107E9" w:rsidRDefault="00983551" w:rsidP="00983551">
      <w:p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107E9" w:rsidRPr="00186A28" w:rsidRDefault="001107E9" w:rsidP="00BF2005">
      <w:pPr>
        <w:pStyle w:val="ListParagraph"/>
        <w:numPr>
          <w:ilvl w:val="0"/>
          <w:numId w:val="27"/>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0" w:firstLine="0"/>
        <w:jc w:val="both"/>
        <w:rPr>
          <w:rFonts w:ascii="Times New Roman" w:hAnsi="Times New Roman"/>
          <w:spacing w:val="-3"/>
          <w:szCs w:val="24"/>
        </w:rPr>
      </w:pPr>
      <w:r w:rsidRPr="00186A28">
        <w:rPr>
          <w:rFonts w:ascii="Times New Roman" w:hAnsi="Times New Roman"/>
          <w:spacing w:val="-3"/>
        </w:rPr>
        <w:t xml:space="preserve">Only two boilers shall be fired at a time.  The third boiler shall be on ready mode, meaning shut down cold with no fuel being fired. </w:t>
      </w:r>
      <w:r w:rsidR="00186A28" w:rsidRPr="00186A28">
        <w:rPr>
          <w:rFonts w:ascii="Times New Roman" w:hAnsi="Times New Roman"/>
          <w:spacing w:val="-3"/>
        </w:rPr>
        <w:t xml:space="preserve"> </w:t>
      </w:r>
      <w:r w:rsidRPr="00186A28">
        <w:rPr>
          <w:rFonts w:ascii="Times New Roman" w:hAnsi="Times New Roman"/>
          <w:spacing w:val="-3"/>
        </w:rPr>
        <w:t>[</w:t>
      </w:r>
      <w:r w:rsidR="00186A28">
        <w:rPr>
          <w:rFonts w:ascii="Times New Roman" w:hAnsi="Times New Roman"/>
          <w:spacing w:val="-3"/>
        </w:rPr>
        <w:t xml:space="preserve">Rule 62-4.070(3), F.A.C. and </w:t>
      </w:r>
      <w:r w:rsidRPr="00186A28">
        <w:rPr>
          <w:rFonts w:ascii="Times New Roman" w:hAnsi="Times New Roman"/>
          <w:spacing w:val="-3"/>
        </w:rPr>
        <w:t xml:space="preserve">Permit </w:t>
      </w:r>
      <w:r w:rsidR="00C11BD7" w:rsidRPr="00186A28">
        <w:rPr>
          <w:rFonts w:ascii="Times New Roman" w:hAnsi="Times New Roman"/>
          <w:spacing w:val="-3"/>
        </w:rPr>
        <w:t xml:space="preserve">No. </w:t>
      </w:r>
      <w:r w:rsidRPr="00186A28">
        <w:rPr>
          <w:rFonts w:ascii="Times New Roman" w:hAnsi="Times New Roman"/>
          <w:spacing w:val="-3"/>
        </w:rPr>
        <w:t>0570088-001-AC]</w:t>
      </w:r>
    </w:p>
    <w:p w:rsidR="00983551" w:rsidRPr="001107E9" w:rsidRDefault="00983551" w:rsidP="00186A28">
      <w:pPr>
        <w:tabs>
          <w:tab w:val="left" w:pos="-1080"/>
          <w:tab w:val="left" w:pos="-360"/>
          <w:tab w:val="left" w:pos="45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70B6A" w:rsidRPr="00D529A0" w:rsidRDefault="00832FF8" w:rsidP="00BF2005">
      <w:pPr>
        <w:pStyle w:val="ListParagraph"/>
        <w:numPr>
          <w:ilvl w:val="0"/>
          <w:numId w:val="27"/>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0" w:firstLine="0"/>
        <w:jc w:val="both"/>
        <w:rPr>
          <w:rFonts w:ascii="Times New Roman" w:hAnsi="Times New Roman"/>
          <w:spacing w:val="-3"/>
          <w:szCs w:val="24"/>
        </w:rPr>
      </w:pPr>
      <w:r w:rsidRPr="00D529A0">
        <w:rPr>
          <w:rFonts w:ascii="Times New Roman" w:hAnsi="Times New Roman"/>
          <w:spacing w:val="-3"/>
          <w:szCs w:val="24"/>
        </w:rPr>
        <w:t>In order to ensure compliance with Specific Condition Nos. 7 and 8, the</w:t>
      </w:r>
      <w:r w:rsidRPr="00D529A0">
        <w:rPr>
          <w:rFonts w:ascii="Times New Roman" w:hAnsi="Times New Roman"/>
          <w:spacing w:val="-3"/>
        </w:rPr>
        <w:t xml:space="preserve"> </w:t>
      </w:r>
      <w:r w:rsidR="001107E9" w:rsidRPr="00D529A0">
        <w:rPr>
          <w:rFonts w:ascii="Times New Roman" w:hAnsi="Times New Roman"/>
          <w:spacing w:val="-3"/>
        </w:rPr>
        <w:t>following restrictions and</w:t>
      </w:r>
      <w:r w:rsidR="00D529A0">
        <w:rPr>
          <w:rFonts w:ascii="Times New Roman" w:hAnsi="Times New Roman"/>
          <w:spacing w:val="-3"/>
        </w:rPr>
        <w:t xml:space="preserve"> limitations</w:t>
      </w:r>
      <w:r w:rsidR="001107E9" w:rsidRPr="00D529A0">
        <w:rPr>
          <w:rFonts w:ascii="Times New Roman" w:hAnsi="Times New Roman"/>
          <w:spacing w:val="-3"/>
        </w:rPr>
        <w:t xml:space="preserve"> shall apply for any </w:t>
      </w:r>
      <w:r w:rsidR="00770B59" w:rsidRPr="00B27408">
        <w:rPr>
          <w:rFonts w:ascii="Times New Roman" w:hAnsi="Times New Roman"/>
          <w:spacing w:val="-3"/>
          <w:szCs w:val="24"/>
        </w:rPr>
        <w:t>twelve</w:t>
      </w:r>
      <w:r w:rsidR="00770B59" w:rsidRPr="00D529A0">
        <w:rPr>
          <w:rFonts w:ascii="Times New Roman" w:hAnsi="Times New Roman"/>
          <w:spacing w:val="-3"/>
        </w:rPr>
        <w:t xml:space="preserve"> </w:t>
      </w:r>
      <w:r w:rsidR="001107E9" w:rsidRPr="00D529A0">
        <w:rPr>
          <w:rFonts w:ascii="Times New Roman" w:hAnsi="Times New Roman"/>
          <w:spacing w:val="-3"/>
        </w:rPr>
        <w:t xml:space="preserve">consecutive month period. </w:t>
      </w:r>
      <w:r w:rsidR="00186A28" w:rsidRPr="00D529A0">
        <w:rPr>
          <w:rFonts w:ascii="Times New Roman" w:hAnsi="Times New Roman"/>
          <w:spacing w:val="-3"/>
        </w:rPr>
        <w:t xml:space="preserve"> </w:t>
      </w:r>
      <w:r w:rsidR="001107E9" w:rsidRPr="00D529A0">
        <w:rPr>
          <w:rFonts w:ascii="Times New Roman" w:hAnsi="Times New Roman"/>
          <w:spacing w:val="-3"/>
        </w:rPr>
        <w:t>[</w:t>
      </w:r>
      <w:r w:rsidR="00D529A0" w:rsidRPr="00D529A0">
        <w:rPr>
          <w:rFonts w:ascii="Times New Roman" w:hAnsi="Times New Roman"/>
          <w:spacing w:val="-3"/>
        </w:rPr>
        <w:t xml:space="preserve">Rule 62-4.070(3), F.A.C. and </w:t>
      </w:r>
      <w:r w:rsidR="001107E9" w:rsidRPr="00D529A0">
        <w:rPr>
          <w:rFonts w:ascii="Times New Roman" w:hAnsi="Times New Roman"/>
          <w:spacing w:val="-3"/>
        </w:rPr>
        <w:t>Permit 0570088-001-AC]</w:t>
      </w:r>
    </w:p>
    <w:p w:rsidR="00186A28" w:rsidRPr="00186A28" w:rsidRDefault="00186A28" w:rsidP="00186A28">
      <w:pPr>
        <w:pStyle w:val="ListParagraph"/>
        <w:tabs>
          <w:tab w:val="left" w:pos="-1080"/>
          <w:tab w:val="left" w:pos="-360"/>
          <w:tab w:val="left" w:pos="450"/>
          <w:tab w:val="left" w:pos="1872"/>
          <w:tab w:val="left" w:pos="2592"/>
          <w:tab w:val="left" w:pos="3312"/>
          <w:tab w:val="left" w:pos="4032"/>
          <w:tab w:val="left" w:pos="4752"/>
          <w:tab w:val="left" w:pos="5472"/>
          <w:tab w:val="left" w:pos="6192"/>
          <w:tab w:val="left" w:pos="6912"/>
          <w:tab w:val="left" w:pos="7632"/>
        </w:tabs>
        <w:suppressAutoHyphens/>
        <w:ind w:left="0"/>
        <w:jc w:val="both"/>
        <w:rPr>
          <w:rFonts w:ascii="Times New Roman" w:hAnsi="Times New Roman"/>
          <w:spacing w:val="-3"/>
          <w:szCs w:val="24"/>
        </w:rPr>
      </w:pPr>
    </w:p>
    <w:p w:rsidR="00670B6A" w:rsidRDefault="00670B6A" w:rsidP="00983551">
      <w:pPr>
        <w:tabs>
          <w:tab w:val="left" w:pos="1080"/>
        </w:tabs>
        <w:suppressAutoHyphens/>
        <w:ind w:left="5400" w:hanging="4680"/>
        <w:jc w:val="both"/>
        <w:rPr>
          <w:rFonts w:ascii="Times New Roman" w:hAnsi="Times New Roman"/>
          <w:spacing w:val="-3"/>
          <w:szCs w:val="24"/>
        </w:rPr>
      </w:pPr>
      <w:r w:rsidRPr="00D06A69">
        <w:rPr>
          <w:rFonts w:ascii="Times New Roman" w:hAnsi="Times New Roman"/>
          <w:spacing w:val="-3"/>
          <w:szCs w:val="24"/>
        </w:rPr>
        <w:t>A)</w:t>
      </w:r>
      <w:r w:rsidR="001107E9">
        <w:rPr>
          <w:rFonts w:ascii="Times New Roman" w:hAnsi="Times New Roman"/>
          <w:spacing w:val="-3"/>
          <w:szCs w:val="24"/>
        </w:rPr>
        <w:tab/>
      </w:r>
      <w:r w:rsidR="001107E9" w:rsidRPr="00AD2CA1">
        <w:rPr>
          <w:rFonts w:ascii="Times New Roman" w:hAnsi="Times New Roman"/>
          <w:spacing w:val="-3"/>
        </w:rPr>
        <w:t>Maximum natural gas usage:</w:t>
      </w:r>
      <w:r w:rsidR="00186A28">
        <w:rPr>
          <w:rFonts w:ascii="Times New Roman" w:hAnsi="Times New Roman"/>
          <w:spacing w:val="-3"/>
        </w:rPr>
        <w:t xml:space="preserve">  </w:t>
      </w:r>
      <w:r w:rsidR="001107E9" w:rsidRPr="00AD2CA1">
        <w:rPr>
          <w:rFonts w:ascii="Times New Roman" w:hAnsi="Times New Roman"/>
          <w:spacing w:val="-3"/>
        </w:rPr>
        <w:t>349.1 million cubic feet</w:t>
      </w:r>
    </w:p>
    <w:p w:rsidR="00670B6A" w:rsidRPr="00D06A69" w:rsidRDefault="00670B6A" w:rsidP="00983551">
      <w:pPr>
        <w:tabs>
          <w:tab w:val="left" w:pos="1080"/>
        </w:tabs>
        <w:suppressAutoHyphens/>
        <w:ind w:left="5400" w:hanging="4680"/>
        <w:jc w:val="both"/>
        <w:rPr>
          <w:rFonts w:ascii="Times New Roman" w:hAnsi="Times New Roman"/>
          <w:spacing w:val="-3"/>
          <w:szCs w:val="24"/>
        </w:rPr>
      </w:pPr>
      <w:r>
        <w:rPr>
          <w:rFonts w:ascii="Times New Roman" w:hAnsi="Times New Roman"/>
          <w:spacing w:val="-3"/>
          <w:szCs w:val="24"/>
        </w:rPr>
        <w:t>B)</w:t>
      </w:r>
      <w:r>
        <w:rPr>
          <w:rFonts w:ascii="Times New Roman" w:hAnsi="Times New Roman"/>
          <w:spacing w:val="-3"/>
          <w:szCs w:val="24"/>
        </w:rPr>
        <w:tab/>
      </w:r>
      <w:r w:rsidR="001107E9" w:rsidRPr="00AD2CA1">
        <w:rPr>
          <w:rFonts w:ascii="Times New Roman" w:hAnsi="Times New Roman"/>
          <w:spacing w:val="-3"/>
        </w:rPr>
        <w:t>Maximum propane (LPG) usage:</w:t>
      </w:r>
      <w:r w:rsidR="00186A28">
        <w:rPr>
          <w:rFonts w:ascii="Times New Roman" w:hAnsi="Times New Roman"/>
          <w:spacing w:val="-3"/>
        </w:rPr>
        <w:t xml:space="preserve">  </w:t>
      </w:r>
      <w:r w:rsidR="001107E9" w:rsidRPr="00AD2CA1">
        <w:rPr>
          <w:rFonts w:ascii="Times New Roman" w:hAnsi="Times New Roman"/>
          <w:spacing w:val="-3"/>
        </w:rPr>
        <w:t>2,567,300 gallons</w:t>
      </w:r>
    </w:p>
    <w:p w:rsidR="00C47F12" w:rsidRDefault="00C47F12" w:rsidP="00186A28">
      <w:pPr>
        <w:tabs>
          <w:tab w:val="left" w:pos="1080"/>
        </w:tabs>
        <w:suppressAutoHyphens/>
        <w:ind w:left="1080" w:hanging="360"/>
        <w:jc w:val="both"/>
        <w:rPr>
          <w:rFonts w:ascii="Times New Roman" w:hAnsi="Times New Roman"/>
          <w:spacing w:val="-3"/>
        </w:rPr>
      </w:pPr>
    </w:p>
    <w:p w:rsidR="00670B6A" w:rsidRDefault="00670B6A" w:rsidP="00BF2005">
      <w:pPr>
        <w:pStyle w:val="ListParagraph"/>
        <w:numPr>
          <w:ilvl w:val="0"/>
          <w:numId w:val="27"/>
        </w:numPr>
        <w:tabs>
          <w:tab w:val="left" w:pos="-1440"/>
        </w:tabs>
        <w:suppressAutoHyphens/>
        <w:ind w:left="0" w:firstLine="0"/>
        <w:jc w:val="both"/>
        <w:rPr>
          <w:rFonts w:ascii="Times New Roman" w:hAnsi="Times New Roman"/>
          <w:spacing w:val="-3"/>
          <w:szCs w:val="24"/>
        </w:rPr>
      </w:pPr>
      <w:r w:rsidRPr="00C47F12">
        <w:rPr>
          <w:rFonts w:ascii="Times New Roman" w:hAnsi="Times New Roman"/>
          <w:spacing w:val="-3"/>
          <w:szCs w:val="24"/>
        </w:rPr>
        <w:t xml:space="preserve">The permittee shall not cause, suffer, allow or permit the discharge of air pollutants which cause or contribute to an objectionable odor.  An objectionable odor is any odor present in the outdoor atmosphere which by itself or in combination with </w:t>
      </w:r>
      <w:r w:rsidRPr="00B448A4">
        <w:rPr>
          <w:rFonts w:ascii="Times New Roman" w:hAnsi="Times New Roman"/>
          <w:spacing w:val="-3"/>
          <w:szCs w:val="24"/>
        </w:rPr>
        <w:t>other odors, is or may be harmful or injurious to human health or welfare, which unreasonably interferes with the comfortable use and enjoyment of life or property, or which creates a nuisance.</w:t>
      </w:r>
      <w:r w:rsidR="00F80792" w:rsidRPr="00B448A4">
        <w:rPr>
          <w:rFonts w:ascii="Times New Roman" w:hAnsi="Times New Roman"/>
          <w:spacing w:val="-3"/>
          <w:szCs w:val="24"/>
        </w:rPr>
        <w:t xml:space="preserve">  </w:t>
      </w:r>
      <w:r w:rsidRPr="00B448A4">
        <w:rPr>
          <w:rFonts w:ascii="Times New Roman" w:hAnsi="Times New Roman"/>
          <w:spacing w:val="-3"/>
          <w:szCs w:val="24"/>
        </w:rPr>
        <w:t>[Rule</w:t>
      </w:r>
      <w:r w:rsidR="00186A28" w:rsidRPr="00B448A4">
        <w:rPr>
          <w:rFonts w:ascii="Times New Roman" w:hAnsi="Times New Roman"/>
          <w:spacing w:val="-3"/>
          <w:szCs w:val="24"/>
        </w:rPr>
        <w:t>s</w:t>
      </w:r>
      <w:r w:rsidRPr="00B448A4">
        <w:rPr>
          <w:rFonts w:ascii="Times New Roman" w:hAnsi="Times New Roman"/>
          <w:spacing w:val="-3"/>
          <w:szCs w:val="24"/>
        </w:rPr>
        <w:t xml:space="preserve"> 62-210.200(2</w:t>
      </w:r>
      <w:r w:rsidR="00BF2005" w:rsidRPr="00B448A4">
        <w:rPr>
          <w:rFonts w:ascii="Times New Roman" w:hAnsi="Times New Roman"/>
          <w:spacing w:val="-3"/>
          <w:szCs w:val="24"/>
        </w:rPr>
        <w:t>21</w:t>
      </w:r>
      <w:r w:rsidRPr="00B448A4">
        <w:rPr>
          <w:rFonts w:ascii="Times New Roman" w:hAnsi="Times New Roman"/>
          <w:spacing w:val="-3"/>
          <w:szCs w:val="24"/>
        </w:rPr>
        <w:t xml:space="preserve">) </w:t>
      </w:r>
      <w:r w:rsidR="00186A28" w:rsidRPr="00B448A4">
        <w:rPr>
          <w:rFonts w:ascii="Times New Roman" w:hAnsi="Times New Roman"/>
          <w:spacing w:val="-3"/>
          <w:szCs w:val="24"/>
        </w:rPr>
        <w:t>and</w:t>
      </w:r>
      <w:r w:rsidR="00186A28" w:rsidRPr="00C47F12">
        <w:rPr>
          <w:rFonts w:ascii="Times New Roman" w:hAnsi="Times New Roman"/>
          <w:spacing w:val="-3"/>
          <w:szCs w:val="24"/>
        </w:rPr>
        <w:t xml:space="preserve"> 62-296.320(2), F.A.C.</w:t>
      </w:r>
      <w:r w:rsidR="00B66934" w:rsidRPr="00B66934">
        <w:rPr>
          <w:rFonts w:ascii="Times New Roman" w:hAnsi="Times New Roman"/>
          <w:spacing w:val="-3"/>
        </w:rPr>
        <w:t xml:space="preserve"> </w:t>
      </w:r>
      <w:r w:rsidR="00B66934" w:rsidRPr="00D529A0">
        <w:rPr>
          <w:rFonts w:ascii="Times New Roman" w:hAnsi="Times New Roman"/>
          <w:spacing w:val="-3"/>
        </w:rPr>
        <w:t>and Permit 0570088-001-AC</w:t>
      </w:r>
      <w:r w:rsidR="00186A28" w:rsidRPr="00C47F12">
        <w:rPr>
          <w:rFonts w:ascii="Times New Roman" w:hAnsi="Times New Roman"/>
          <w:spacing w:val="-3"/>
          <w:szCs w:val="24"/>
        </w:rPr>
        <w:t xml:space="preserve">]  </w:t>
      </w:r>
    </w:p>
    <w:p w:rsidR="00983551" w:rsidRDefault="00983551" w:rsidP="00983551">
      <w:pPr>
        <w:tabs>
          <w:tab w:val="left" w:pos="-1440"/>
        </w:tabs>
        <w:suppressAutoHyphens/>
        <w:jc w:val="both"/>
        <w:rPr>
          <w:rFonts w:ascii="Times New Roman" w:hAnsi="Times New Roman"/>
          <w:spacing w:val="-3"/>
          <w:szCs w:val="24"/>
        </w:rPr>
      </w:pPr>
    </w:p>
    <w:p w:rsidR="00670B6A" w:rsidRDefault="00670B6A" w:rsidP="00983551">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r>
        <w:rPr>
          <w:rFonts w:ascii="Times New Roman" w:hAnsi="Times New Roman"/>
          <w:b/>
          <w:spacing w:val="-3"/>
          <w:szCs w:val="24"/>
          <w:u w:val="single"/>
        </w:rPr>
        <w:t>Compliance Testing and Test Procedures</w:t>
      </w:r>
    </w:p>
    <w:p w:rsidR="00AC6CDF" w:rsidRPr="00D06A69" w:rsidRDefault="00AC6CDF" w:rsidP="00983551">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p>
    <w:p w:rsidR="0023673F" w:rsidRPr="00404689" w:rsidRDefault="005837AD" w:rsidP="00BF2005">
      <w:pPr>
        <w:pStyle w:val="ListParagraph"/>
        <w:numPr>
          <w:ilvl w:val="0"/>
          <w:numId w:val="27"/>
        </w:numPr>
        <w:tabs>
          <w:tab w:val="left" w:pos="-1440"/>
        </w:tabs>
        <w:suppressAutoHyphens/>
        <w:ind w:left="0" w:firstLine="0"/>
        <w:jc w:val="both"/>
        <w:rPr>
          <w:rFonts w:ascii="Times New Roman" w:hAnsi="Times New Roman"/>
          <w:spacing w:val="-3"/>
        </w:rPr>
      </w:pPr>
      <w:r w:rsidRPr="00BF2005">
        <w:rPr>
          <w:rFonts w:ascii="Times New Roman" w:hAnsi="Times New Roman"/>
          <w:spacing w:val="-3"/>
        </w:rPr>
        <w:t>Test each boiler</w:t>
      </w:r>
      <w:r w:rsidR="007C1512" w:rsidRPr="00BF2005">
        <w:rPr>
          <w:rFonts w:ascii="Times New Roman" w:hAnsi="Times New Roman"/>
          <w:spacing w:val="-3"/>
        </w:rPr>
        <w:t xml:space="preserve"> </w:t>
      </w:r>
      <w:r w:rsidR="008B278E" w:rsidRPr="00BF2005">
        <w:rPr>
          <w:rFonts w:ascii="Times New Roman" w:hAnsi="Times New Roman"/>
        </w:rPr>
        <w:t xml:space="preserve">for </w:t>
      </w:r>
      <w:r w:rsidR="00DC6D7B">
        <w:rPr>
          <w:rFonts w:ascii="Times New Roman" w:hAnsi="Times New Roman"/>
        </w:rPr>
        <w:t>v</w:t>
      </w:r>
      <w:r w:rsidR="003E047F" w:rsidRPr="00BF2005">
        <w:rPr>
          <w:rFonts w:ascii="Times New Roman" w:hAnsi="Times New Roman"/>
        </w:rPr>
        <w:t xml:space="preserve">isible </w:t>
      </w:r>
      <w:r w:rsidR="00DC6D7B">
        <w:rPr>
          <w:rFonts w:ascii="Times New Roman" w:hAnsi="Times New Roman"/>
        </w:rPr>
        <w:t>e</w:t>
      </w:r>
      <w:r w:rsidR="003E047F" w:rsidRPr="00BF2005">
        <w:rPr>
          <w:rFonts w:ascii="Times New Roman" w:hAnsi="Times New Roman"/>
        </w:rPr>
        <w:t>missions</w:t>
      </w:r>
      <w:r w:rsidR="008B278E" w:rsidRPr="00BF2005">
        <w:rPr>
          <w:rFonts w:ascii="Times New Roman" w:hAnsi="Times New Roman"/>
        </w:rPr>
        <w:t xml:space="preserve"> </w:t>
      </w:r>
      <w:r w:rsidR="008B278E" w:rsidRPr="00BF2005">
        <w:rPr>
          <w:rFonts w:ascii="Times New Roman" w:hAnsi="Times New Roman"/>
          <w:spacing w:val="-3"/>
          <w:szCs w:val="24"/>
        </w:rPr>
        <w:t>annually</w:t>
      </w:r>
      <w:r w:rsidR="00404689">
        <w:rPr>
          <w:rFonts w:ascii="Times New Roman" w:hAnsi="Times New Roman"/>
          <w:spacing w:val="-3"/>
          <w:szCs w:val="24"/>
        </w:rPr>
        <w:t>,</w:t>
      </w:r>
      <w:r w:rsidR="008B278E" w:rsidRPr="00BF2005">
        <w:rPr>
          <w:rFonts w:ascii="Times New Roman" w:hAnsi="Times New Roman"/>
          <w:spacing w:val="-3"/>
          <w:szCs w:val="24"/>
        </w:rPr>
        <w:t xml:space="preserve"> </w:t>
      </w:r>
      <w:r w:rsidR="00BF2005" w:rsidRPr="00BF2005">
        <w:rPr>
          <w:rFonts w:ascii="Times New Roman" w:hAnsi="Times New Roman"/>
          <w:spacing w:val="-3"/>
        </w:rPr>
        <w:t xml:space="preserve">once per federal fiscal year </w:t>
      </w:r>
      <w:r w:rsidR="008B278E" w:rsidRPr="00BF2005">
        <w:rPr>
          <w:rFonts w:ascii="Times New Roman" w:hAnsi="Times New Roman"/>
          <w:spacing w:val="-3"/>
          <w:szCs w:val="24"/>
        </w:rPr>
        <w:t>(October 1 - September 30)</w:t>
      </w:r>
      <w:r w:rsidR="0023673F" w:rsidRPr="00BF2005">
        <w:rPr>
          <w:rFonts w:ascii="Times New Roman" w:hAnsi="Times New Roman"/>
          <w:spacing w:val="-3"/>
          <w:szCs w:val="24"/>
        </w:rPr>
        <w:t>,</w:t>
      </w:r>
      <w:r w:rsidR="000F3AF6">
        <w:rPr>
          <w:rFonts w:ascii="Times New Roman" w:hAnsi="Times New Roman"/>
          <w:spacing w:val="-3"/>
          <w:szCs w:val="24"/>
        </w:rPr>
        <w:t xml:space="preserve"> </w:t>
      </w:r>
      <w:r w:rsidR="007C1512" w:rsidRPr="00BF2005">
        <w:rPr>
          <w:rFonts w:ascii="Times New Roman" w:hAnsi="Times New Roman"/>
          <w:spacing w:val="-3"/>
        </w:rPr>
        <w:t xml:space="preserve">and submit two copies of test data to the Air Management Division of the Environmental Protection Commission of Hillsborough County office within 45 days of such testing.  The DEP Method 9 </w:t>
      </w:r>
      <w:r w:rsidR="007C1512" w:rsidRPr="00404689">
        <w:rPr>
          <w:rFonts w:ascii="Times New Roman" w:hAnsi="Times New Roman"/>
          <w:spacing w:val="-3"/>
        </w:rPr>
        <w:t>test shall be at least sixty (60) minutes in duration and the observation</w:t>
      </w:r>
      <w:r w:rsidR="000F3AF6">
        <w:rPr>
          <w:rFonts w:ascii="Times New Roman" w:hAnsi="Times New Roman"/>
          <w:spacing w:val="-3"/>
        </w:rPr>
        <w:t xml:space="preserve"> shall be performed </w:t>
      </w:r>
      <w:r w:rsidR="007C1512" w:rsidRPr="00404689">
        <w:rPr>
          <w:rFonts w:ascii="Times New Roman" w:hAnsi="Times New Roman"/>
          <w:spacing w:val="-3"/>
        </w:rPr>
        <w:t>at a point where the highest emissions are expected to occur.  Testing procedures shall be consistent with the requirements of 40 CFR 60, Appendix A and Rule 62-297, F.A.C.</w:t>
      </w:r>
      <w:r w:rsidR="0018728A" w:rsidRPr="00404689">
        <w:rPr>
          <w:rFonts w:ascii="Times New Roman" w:hAnsi="Times New Roman"/>
          <w:spacing w:val="-3"/>
        </w:rPr>
        <w:t xml:space="preserve"> [Rules </w:t>
      </w:r>
      <w:r w:rsidR="008B278E" w:rsidRPr="00404689">
        <w:rPr>
          <w:rFonts w:ascii="Times New Roman" w:hAnsi="Times New Roman"/>
          <w:spacing w:val="-3"/>
          <w:szCs w:val="24"/>
        </w:rPr>
        <w:t>62-297.310(4</w:t>
      </w:r>
      <w:proofErr w:type="gramStart"/>
      <w:r w:rsidR="008B278E" w:rsidRPr="00404689">
        <w:rPr>
          <w:rFonts w:ascii="Times New Roman" w:hAnsi="Times New Roman"/>
          <w:spacing w:val="-3"/>
          <w:szCs w:val="24"/>
        </w:rPr>
        <w:t>)(</w:t>
      </w:r>
      <w:proofErr w:type="gramEnd"/>
      <w:r w:rsidR="008B278E" w:rsidRPr="00404689">
        <w:rPr>
          <w:rFonts w:ascii="Times New Roman" w:hAnsi="Times New Roman"/>
          <w:spacing w:val="-3"/>
          <w:szCs w:val="24"/>
        </w:rPr>
        <w:t>a)2., and 62-297.310(7)(a)4., F.A.C.</w:t>
      </w:r>
      <w:r w:rsidR="0018728A" w:rsidRPr="00404689">
        <w:rPr>
          <w:rFonts w:ascii="Times New Roman" w:hAnsi="Times New Roman"/>
          <w:spacing w:val="-3"/>
        </w:rPr>
        <w:t>]</w:t>
      </w:r>
      <w:r w:rsidR="001C439F" w:rsidRPr="00404689">
        <w:rPr>
          <w:rFonts w:ascii="Times New Roman" w:hAnsi="Times New Roman"/>
          <w:spacing w:val="-3"/>
        </w:rPr>
        <w:t xml:space="preserve"> </w:t>
      </w:r>
    </w:p>
    <w:p w:rsidR="00983551" w:rsidRPr="0023673F" w:rsidRDefault="00983551" w:rsidP="00BF2005">
      <w:pPr>
        <w:tabs>
          <w:tab w:val="left" w:pos="-1440"/>
        </w:tabs>
        <w:suppressAutoHyphens/>
        <w:jc w:val="both"/>
        <w:rPr>
          <w:rFonts w:ascii="Times New Roman" w:hAnsi="Times New Roman"/>
          <w:spacing w:val="-3"/>
          <w:szCs w:val="24"/>
        </w:rPr>
      </w:pPr>
    </w:p>
    <w:p w:rsidR="007C1512" w:rsidRPr="00BF2005" w:rsidRDefault="007C1512" w:rsidP="00BF2005">
      <w:pPr>
        <w:pStyle w:val="ListParagraph"/>
        <w:numPr>
          <w:ilvl w:val="0"/>
          <w:numId w:val="27"/>
        </w:numPr>
        <w:tabs>
          <w:tab w:val="left" w:pos="-1440"/>
        </w:tabs>
        <w:suppressAutoHyphens/>
        <w:ind w:left="0" w:firstLine="0"/>
        <w:jc w:val="both"/>
        <w:rPr>
          <w:rFonts w:ascii="Times New Roman" w:hAnsi="Times New Roman"/>
          <w:spacing w:val="-3"/>
        </w:rPr>
      </w:pPr>
      <w:r w:rsidRPr="00BF2005">
        <w:rPr>
          <w:rFonts w:ascii="Times New Roman" w:hAnsi="Times New Roman"/>
          <w:spacing w:val="-3"/>
        </w:rPr>
        <w:t xml:space="preserve">Compliance testing of each boiler </w:t>
      </w:r>
      <w:r w:rsidR="000F3AF6">
        <w:rPr>
          <w:rFonts w:ascii="Times New Roman" w:hAnsi="Times New Roman"/>
          <w:spacing w:val="-3"/>
        </w:rPr>
        <w:t>shall</w:t>
      </w:r>
      <w:r w:rsidR="000F3AF6" w:rsidRPr="00BF2005">
        <w:rPr>
          <w:rFonts w:ascii="Times New Roman" w:hAnsi="Times New Roman"/>
          <w:spacing w:val="-3"/>
        </w:rPr>
        <w:t xml:space="preserve"> </w:t>
      </w:r>
      <w:r w:rsidRPr="00BF2005">
        <w:rPr>
          <w:rFonts w:ascii="Times New Roman" w:hAnsi="Times New Roman"/>
          <w:spacing w:val="-3"/>
        </w:rPr>
        <w:t xml:space="preserve">be accomplished during a period when it is cycling up to a normal high firing rate, or is continuously operated at capacity.  Capacity is defined as 90-100% of 20.92 MMBTU/hr.  If it is impracticable to test at capacity, then the boiler may be tested at less than capacity; in this case subsequent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The permittee shall submit a statement of the operating mode as part of the compliance test.  Failure to submit an operation mode statement or operating conditions which do not reflect the normal operating conditions may invalidate the data. </w:t>
      </w:r>
      <w:r w:rsidR="00B365D0">
        <w:rPr>
          <w:rFonts w:ascii="Times New Roman" w:hAnsi="Times New Roman"/>
          <w:spacing w:val="-3"/>
        </w:rPr>
        <w:t xml:space="preserve"> </w:t>
      </w:r>
      <w:r w:rsidR="00404689">
        <w:rPr>
          <w:rFonts w:ascii="Times New Roman" w:hAnsi="Times New Roman"/>
          <w:spacing w:val="-3"/>
        </w:rPr>
        <w:t>[</w:t>
      </w:r>
      <w:r w:rsidR="00404689" w:rsidRPr="00404689">
        <w:rPr>
          <w:rFonts w:ascii="Times New Roman" w:hAnsi="Times New Roman"/>
          <w:spacing w:val="-3"/>
        </w:rPr>
        <w:t>Rule</w:t>
      </w:r>
      <w:r w:rsidR="00404689">
        <w:rPr>
          <w:rFonts w:ascii="Times New Roman" w:hAnsi="Times New Roman"/>
          <w:spacing w:val="-3"/>
        </w:rPr>
        <w:t>s</w:t>
      </w:r>
      <w:r w:rsidR="00404689" w:rsidRPr="00404689">
        <w:rPr>
          <w:rFonts w:ascii="Times New Roman" w:hAnsi="Times New Roman"/>
          <w:spacing w:val="-3"/>
          <w:szCs w:val="24"/>
        </w:rPr>
        <w:t xml:space="preserve"> 62-297.310(2</w:t>
      </w:r>
      <w:proofErr w:type="gramStart"/>
      <w:r w:rsidR="00404689" w:rsidRPr="00404689">
        <w:rPr>
          <w:rFonts w:ascii="Times New Roman" w:hAnsi="Times New Roman"/>
          <w:spacing w:val="-3"/>
          <w:szCs w:val="24"/>
        </w:rPr>
        <w:t>)(</w:t>
      </w:r>
      <w:proofErr w:type="gramEnd"/>
      <w:r w:rsidR="00404689" w:rsidRPr="00404689">
        <w:rPr>
          <w:rFonts w:ascii="Times New Roman" w:hAnsi="Times New Roman"/>
          <w:spacing w:val="-3"/>
          <w:szCs w:val="24"/>
        </w:rPr>
        <w:t>b)</w:t>
      </w:r>
      <w:r w:rsidR="00404689">
        <w:rPr>
          <w:rFonts w:ascii="Times New Roman" w:hAnsi="Times New Roman"/>
          <w:spacing w:val="-3"/>
          <w:szCs w:val="24"/>
        </w:rPr>
        <w:t xml:space="preserve"> and 62-4.070(3)</w:t>
      </w:r>
      <w:r w:rsidR="00404689" w:rsidRPr="00404689">
        <w:rPr>
          <w:rFonts w:ascii="Times New Roman" w:hAnsi="Times New Roman"/>
          <w:spacing w:val="-3"/>
          <w:szCs w:val="24"/>
        </w:rPr>
        <w:t>, F.A.C.</w:t>
      </w:r>
      <w:r w:rsidR="00404689" w:rsidRPr="00404689">
        <w:rPr>
          <w:rFonts w:ascii="Times New Roman" w:hAnsi="Times New Roman"/>
          <w:spacing w:val="-3"/>
        </w:rPr>
        <w:t>]</w:t>
      </w:r>
      <w:r w:rsidR="00404689" w:rsidRPr="00BF2005">
        <w:rPr>
          <w:rFonts w:ascii="Times New Roman" w:hAnsi="Times New Roman"/>
          <w:spacing w:val="-3"/>
        </w:rPr>
        <w:t xml:space="preserve"> </w:t>
      </w:r>
    </w:p>
    <w:p w:rsidR="00983551" w:rsidRPr="0023673F" w:rsidRDefault="00983551" w:rsidP="00BF2005">
      <w:pPr>
        <w:tabs>
          <w:tab w:val="left" w:pos="-1440"/>
        </w:tabs>
        <w:suppressAutoHyphens/>
        <w:jc w:val="both"/>
        <w:rPr>
          <w:rFonts w:ascii="Times New Roman" w:hAnsi="Times New Roman"/>
          <w:spacing w:val="-3"/>
          <w:szCs w:val="24"/>
        </w:rPr>
      </w:pPr>
    </w:p>
    <w:p w:rsidR="00670B6A" w:rsidRPr="00BF2005" w:rsidRDefault="007C1512" w:rsidP="00BF2005">
      <w:pPr>
        <w:pStyle w:val="ListParagraph"/>
        <w:numPr>
          <w:ilvl w:val="0"/>
          <w:numId w:val="27"/>
        </w:numPr>
        <w:tabs>
          <w:tab w:val="left" w:pos="-1440"/>
        </w:tabs>
        <w:suppressAutoHyphens/>
        <w:ind w:left="0" w:firstLine="0"/>
        <w:jc w:val="both"/>
        <w:rPr>
          <w:rFonts w:ascii="Times New Roman" w:hAnsi="Times New Roman"/>
          <w:spacing w:val="-3"/>
        </w:rPr>
      </w:pPr>
      <w:r w:rsidRPr="00BF2005">
        <w:rPr>
          <w:rFonts w:ascii="Times New Roman" w:hAnsi="Times New Roman"/>
          <w:spacing w:val="-3"/>
        </w:rPr>
        <w:t>The permittee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w:t>
      </w:r>
      <w:r w:rsidR="00BF2005" w:rsidRPr="00BF2005">
        <w:rPr>
          <w:rFonts w:ascii="Times New Roman" w:hAnsi="Times New Roman"/>
          <w:spacing w:val="-3"/>
        </w:rPr>
        <w:t xml:space="preserve"> </w:t>
      </w:r>
      <w:r w:rsidR="00B53337" w:rsidRPr="00BF2005">
        <w:rPr>
          <w:rFonts w:ascii="Times New Roman" w:hAnsi="Times New Roman"/>
          <w:spacing w:val="-3"/>
        </w:rPr>
        <w:t xml:space="preserve"> </w:t>
      </w:r>
      <w:r w:rsidR="00BF2005" w:rsidRPr="00BF2005">
        <w:rPr>
          <w:rFonts w:ascii="Times New Roman" w:hAnsi="Times New Roman"/>
          <w:spacing w:val="-3"/>
          <w:szCs w:val="24"/>
        </w:rPr>
        <w:t>[Rule 62-297.310(7</w:t>
      </w:r>
      <w:proofErr w:type="gramStart"/>
      <w:r w:rsidR="00BF2005" w:rsidRPr="00BF2005">
        <w:rPr>
          <w:rFonts w:ascii="Times New Roman" w:hAnsi="Times New Roman"/>
          <w:spacing w:val="-3"/>
          <w:szCs w:val="24"/>
        </w:rPr>
        <w:t>)(</w:t>
      </w:r>
      <w:proofErr w:type="gramEnd"/>
      <w:r w:rsidR="00BF2005" w:rsidRPr="00BF2005">
        <w:rPr>
          <w:rFonts w:ascii="Times New Roman" w:hAnsi="Times New Roman"/>
          <w:spacing w:val="-3"/>
          <w:szCs w:val="24"/>
        </w:rPr>
        <w:t>a)9., F.A.C.]</w:t>
      </w:r>
    </w:p>
    <w:p w:rsidR="00983551" w:rsidRDefault="00983551" w:rsidP="00BF2005">
      <w:pPr>
        <w:tabs>
          <w:tab w:val="left" w:pos="-1440"/>
        </w:tabs>
        <w:suppressAutoHyphens/>
        <w:jc w:val="both"/>
        <w:rPr>
          <w:rFonts w:ascii="Times New Roman" w:hAnsi="Times New Roman"/>
          <w:spacing w:val="-3"/>
          <w:szCs w:val="24"/>
        </w:rPr>
      </w:pPr>
    </w:p>
    <w:p w:rsidR="00670B6A" w:rsidRPr="00502E1F" w:rsidRDefault="00670B6A" w:rsidP="00BF2005">
      <w:pPr>
        <w:pStyle w:val="ListParagraph"/>
        <w:widowControl/>
        <w:numPr>
          <w:ilvl w:val="0"/>
          <w:numId w:val="27"/>
        </w:num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firstLine="0"/>
        <w:jc w:val="both"/>
        <w:rPr>
          <w:rFonts w:ascii="Times New Roman" w:hAnsi="Times New Roman"/>
          <w:spacing w:val="-3"/>
          <w:szCs w:val="24"/>
        </w:rPr>
      </w:pPr>
      <w:r w:rsidRPr="00BF2005">
        <w:rPr>
          <w:rFonts w:ascii="Times New Roman" w:hAnsi="Times New Roman"/>
          <w:spacing w:val="-3"/>
          <w:szCs w:val="24"/>
        </w:rPr>
        <w:t xml:space="preserve">When the Environmental Protection Commission of Hillsborough County (EPC) after investigation, has good reason (such as complaints, increased visible emissions or questionable maintenance of control equipment) to believe that any applicable emission standard contained in </w:t>
      </w:r>
      <w:r w:rsidRPr="00BF2005">
        <w:rPr>
          <w:rFonts w:ascii="Times New Roman" w:hAnsi="Times New Roman"/>
          <w:spacing w:val="-3"/>
          <w:szCs w:val="24"/>
        </w:rPr>
        <w:lastRenderedPageBreak/>
        <w:t>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w:t>
      </w:r>
      <w:r w:rsidRPr="00502E1F">
        <w:rPr>
          <w:rFonts w:ascii="Times New Roman" w:hAnsi="Times New Roman"/>
          <w:spacing w:val="-3"/>
          <w:szCs w:val="24"/>
        </w:rPr>
        <w:t>(7</w:t>
      </w:r>
      <w:proofErr w:type="gramStart"/>
      <w:r w:rsidRPr="00502E1F">
        <w:rPr>
          <w:rFonts w:ascii="Times New Roman" w:hAnsi="Times New Roman"/>
          <w:spacing w:val="-3"/>
          <w:szCs w:val="24"/>
        </w:rPr>
        <w:t>)(</w:t>
      </w:r>
      <w:proofErr w:type="gramEnd"/>
      <w:r w:rsidRPr="00502E1F">
        <w:rPr>
          <w:rFonts w:ascii="Times New Roman" w:hAnsi="Times New Roman"/>
          <w:spacing w:val="-3"/>
          <w:szCs w:val="24"/>
        </w:rPr>
        <w:t>b), F.A.C.]</w:t>
      </w:r>
    </w:p>
    <w:p w:rsidR="00983551" w:rsidRPr="00502E1F" w:rsidRDefault="00983551" w:rsidP="00983551">
      <w:pPr>
        <w:widowControl/>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18728A" w:rsidRPr="00502E1F" w:rsidRDefault="0018728A" w:rsidP="00FA412D">
      <w:pPr>
        <w:pStyle w:val="ListParagraph"/>
        <w:numPr>
          <w:ilvl w:val="0"/>
          <w:numId w:val="27"/>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ind w:left="0" w:firstLine="0"/>
        <w:jc w:val="both"/>
        <w:rPr>
          <w:rFonts w:ascii="Times New Roman" w:hAnsi="Times New Roman"/>
          <w:spacing w:val="-3"/>
        </w:rPr>
      </w:pPr>
      <w:r w:rsidRPr="00502E1F">
        <w:rPr>
          <w:rFonts w:ascii="Times New Roman" w:hAnsi="Times New Roman"/>
          <w:spacing w:val="-3"/>
        </w:rPr>
        <w:t>The permittee shall comply with the following requirements: [Rule</w:t>
      </w:r>
      <w:r w:rsidR="00585B53">
        <w:rPr>
          <w:rFonts w:ascii="Times New Roman" w:hAnsi="Times New Roman"/>
          <w:spacing w:val="-3"/>
        </w:rPr>
        <w:t>s</w:t>
      </w:r>
      <w:r w:rsidRPr="00502E1F">
        <w:rPr>
          <w:rFonts w:ascii="Times New Roman" w:hAnsi="Times New Roman"/>
          <w:spacing w:val="-3"/>
        </w:rPr>
        <w:t xml:space="preserve"> </w:t>
      </w:r>
      <w:r w:rsidR="00C224D3" w:rsidRPr="00502E1F">
        <w:rPr>
          <w:rFonts w:ascii="Times New Roman" w:hAnsi="Times New Roman"/>
          <w:spacing w:val="-3"/>
        </w:rPr>
        <w:t>62-204.800(b)4.</w:t>
      </w:r>
      <w:r w:rsidR="00C224D3">
        <w:rPr>
          <w:rFonts w:ascii="Times New Roman" w:hAnsi="Times New Roman"/>
          <w:spacing w:val="-3"/>
        </w:rPr>
        <w:t xml:space="preserve"> and </w:t>
      </w:r>
      <w:r w:rsidRPr="00502E1F">
        <w:rPr>
          <w:rFonts w:ascii="Times New Roman" w:hAnsi="Times New Roman"/>
          <w:spacing w:val="-3"/>
        </w:rPr>
        <w:t>62-204.800(</w:t>
      </w:r>
      <w:r w:rsidR="00502E1F" w:rsidRPr="00502E1F">
        <w:rPr>
          <w:rFonts w:ascii="Times New Roman" w:hAnsi="Times New Roman"/>
          <w:spacing w:val="-3"/>
        </w:rPr>
        <w:t>8</w:t>
      </w:r>
      <w:r w:rsidRPr="00502E1F">
        <w:rPr>
          <w:rFonts w:ascii="Times New Roman" w:hAnsi="Times New Roman"/>
          <w:spacing w:val="-3"/>
        </w:rPr>
        <w:t>)</w:t>
      </w:r>
      <w:r w:rsidR="00C224D3">
        <w:rPr>
          <w:rFonts w:ascii="Times New Roman" w:hAnsi="Times New Roman"/>
          <w:spacing w:val="-3"/>
        </w:rPr>
        <w:t>(d)</w:t>
      </w:r>
      <w:r w:rsidRPr="00502E1F">
        <w:rPr>
          <w:rFonts w:ascii="Times New Roman" w:hAnsi="Times New Roman"/>
          <w:spacing w:val="-3"/>
        </w:rPr>
        <w:t>, F.A.C.</w:t>
      </w:r>
      <w:r w:rsidR="00502E1F" w:rsidRPr="00502E1F">
        <w:rPr>
          <w:rFonts w:ascii="Times New Roman" w:hAnsi="Times New Roman"/>
          <w:spacing w:val="-3"/>
        </w:rPr>
        <w:t xml:space="preserve"> and 40 CFR 60.1(a)</w:t>
      </w:r>
      <w:r w:rsidRPr="00502E1F">
        <w:rPr>
          <w:rFonts w:ascii="Times New Roman" w:hAnsi="Times New Roman"/>
          <w:spacing w:val="-3"/>
        </w:rPr>
        <w:t>]</w:t>
      </w:r>
    </w:p>
    <w:p w:rsidR="0018728A" w:rsidRPr="00AD2CA1" w:rsidRDefault="0018728A" w:rsidP="0098355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8728A" w:rsidRPr="00AD2CA1" w:rsidRDefault="0018728A" w:rsidP="00983551">
      <w:pPr>
        <w:numPr>
          <w:ilvl w:val="0"/>
          <w:numId w:val="23"/>
        </w:numPr>
        <w:tabs>
          <w:tab w:val="left" w:pos="-1080"/>
          <w:tab w:val="left" w:pos="-360"/>
          <w:tab w:val="left" w:pos="1152"/>
          <w:tab w:val="left" w:pos="1872"/>
          <w:tab w:val="left" w:pos="2592"/>
          <w:tab w:val="left" w:pos="3312"/>
          <w:tab w:val="left" w:pos="4032"/>
          <w:tab w:val="left" w:pos="4752"/>
          <w:tab w:val="left" w:pos="5472"/>
          <w:tab w:val="left" w:pos="6192"/>
          <w:tab w:val="left" w:pos="6912"/>
          <w:tab w:val="left" w:pos="7632"/>
        </w:tabs>
        <w:suppressAutoHyphens/>
        <w:autoSpaceDE w:val="0"/>
        <w:autoSpaceDN w:val="0"/>
        <w:adjustRightInd w:val="0"/>
        <w:jc w:val="both"/>
        <w:rPr>
          <w:rFonts w:ascii="Times New Roman" w:hAnsi="Times New Roman"/>
          <w:spacing w:val="-3"/>
        </w:rPr>
      </w:pPr>
      <w:r w:rsidRPr="00AD2CA1">
        <w:rPr>
          <w:rFonts w:ascii="Times New Roman" w:hAnsi="Times New Roman"/>
          <w:spacing w:val="-3"/>
        </w:rPr>
        <w:t xml:space="preserve">The </w:t>
      </w:r>
      <w:r w:rsidR="00FA412D">
        <w:rPr>
          <w:rFonts w:ascii="Times New Roman" w:hAnsi="Times New Roman"/>
          <w:spacing w:val="-3"/>
        </w:rPr>
        <w:t>facility</w:t>
      </w:r>
      <w:r w:rsidRPr="00AD2CA1">
        <w:rPr>
          <w:rFonts w:ascii="Times New Roman" w:hAnsi="Times New Roman"/>
          <w:spacing w:val="-3"/>
        </w:rPr>
        <w:t xml:space="preserve"> shall furnish the EPC written notification of any physical or</w:t>
      </w:r>
      <w:r w:rsidR="008C384D">
        <w:rPr>
          <w:rFonts w:ascii="Times New Roman" w:hAnsi="Times New Roman"/>
          <w:spacing w:val="-3"/>
        </w:rPr>
        <w:t xml:space="preserve"> </w:t>
      </w:r>
      <w:r w:rsidRPr="00AD2CA1">
        <w:rPr>
          <w:rFonts w:ascii="Times New Roman" w:hAnsi="Times New Roman"/>
          <w:spacing w:val="-3"/>
        </w:rPr>
        <w:t>operational change to an existing facility which may increase the emi</w:t>
      </w:r>
      <w:r>
        <w:rPr>
          <w:rFonts w:ascii="Times New Roman" w:hAnsi="Times New Roman"/>
          <w:spacing w:val="-3"/>
        </w:rPr>
        <w:t xml:space="preserve">ssion rate of any air pollutant </w:t>
      </w:r>
      <w:r w:rsidRPr="00AD2CA1">
        <w:rPr>
          <w:rFonts w:ascii="Times New Roman" w:hAnsi="Times New Roman"/>
          <w:spacing w:val="-3"/>
        </w:rPr>
        <w:t>to which a standard applies, unless that change is specifically exempted under an applicable subpart or in</w:t>
      </w:r>
      <w:r w:rsidR="00FA412D">
        <w:rPr>
          <w:rFonts w:ascii="Times New Roman" w:hAnsi="Times New Roman"/>
          <w:spacing w:val="-3"/>
        </w:rPr>
        <w:t xml:space="preserve"> 40 CFR </w:t>
      </w:r>
      <w:r w:rsidRPr="00AD2CA1">
        <w:rPr>
          <w:rFonts w:ascii="Times New Roman" w:hAnsi="Times New Roman"/>
          <w:spacing w:val="-3"/>
        </w:rPr>
        <w:t xml:space="preserve">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EPC may request additional relevant information subsequent to this notice. </w:t>
      </w:r>
      <w:r w:rsidR="00FA412D">
        <w:rPr>
          <w:rFonts w:ascii="Times New Roman" w:hAnsi="Times New Roman"/>
          <w:spacing w:val="-3"/>
        </w:rPr>
        <w:t xml:space="preserve"> </w:t>
      </w:r>
      <w:r w:rsidRPr="00AD2CA1">
        <w:rPr>
          <w:rFonts w:ascii="Times New Roman" w:hAnsi="Times New Roman"/>
          <w:spacing w:val="-3"/>
        </w:rPr>
        <w:t>[40 CFR 60.7(a)(4)]</w:t>
      </w:r>
    </w:p>
    <w:p w:rsidR="0018728A" w:rsidRPr="00AD2CA1" w:rsidRDefault="0018728A" w:rsidP="00983551">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8728A" w:rsidRPr="00AD2CA1" w:rsidRDefault="0018728A" w:rsidP="00983551">
      <w:pPr>
        <w:widowControl/>
        <w:numPr>
          <w:ilvl w:val="0"/>
          <w:numId w:val="23"/>
        </w:numPr>
        <w:tabs>
          <w:tab w:val="left" w:pos="-1080"/>
          <w:tab w:val="left" w:pos="-36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autoSpaceDE w:val="0"/>
        <w:autoSpaceDN w:val="0"/>
        <w:adjustRightInd w:val="0"/>
        <w:ind w:hanging="475"/>
        <w:jc w:val="both"/>
        <w:rPr>
          <w:rFonts w:ascii="Times New Roman" w:hAnsi="Times New Roman"/>
          <w:spacing w:val="-3"/>
        </w:rPr>
      </w:pPr>
      <w:r w:rsidRPr="00AD2CA1">
        <w:rPr>
          <w:rFonts w:ascii="Times New Roman" w:hAnsi="Times New Roman"/>
          <w:spacing w:val="-3"/>
        </w:rPr>
        <w:t xml:space="preserve">The </w:t>
      </w:r>
      <w:r w:rsidR="00FA412D">
        <w:rPr>
          <w:rFonts w:ascii="Times New Roman" w:hAnsi="Times New Roman"/>
          <w:spacing w:val="-3"/>
        </w:rPr>
        <w:t>facility</w:t>
      </w:r>
      <w:r w:rsidRPr="00AD2CA1">
        <w:rPr>
          <w:rFonts w:ascii="Times New Roman" w:hAnsi="Times New Roman"/>
          <w:spacing w:val="-3"/>
        </w:rPr>
        <w:t xml:space="preserve"> shall maintain records of the</w:t>
      </w:r>
      <w:r>
        <w:rPr>
          <w:rFonts w:ascii="Times New Roman" w:hAnsi="Times New Roman"/>
          <w:spacing w:val="-3"/>
        </w:rPr>
        <w:t xml:space="preserve"> occurrence and duration of any </w:t>
      </w:r>
      <w:r w:rsidRPr="00AD2CA1">
        <w:rPr>
          <w:rFonts w:ascii="Times New Roman" w:hAnsi="Times New Roman"/>
          <w:spacing w:val="-3"/>
        </w:rPr>
        <w:t>startup, shutdown, or malfunction in the operation of an affected facility; any malfunction of the air</w:t>
      </w:r>
      <w:r>
        <w:rPr>
          <w:rFonts w:ascii="Times New Roman" w:hAnsi="Times New Roman"/>
          <w:spacing w:val="-3"/>
        </w:rPr>
        <w:t xml:space="preserve"> </w:t>
      </w:r>
      <w:r w:rsidRPr="00AD2CA1">
        <w:rPr>
          <w:rFonts w:ascii="Times New Roman" w:hAnsi="Times New Roman"/>
          <w:spacing w:val="-3"/>
        </w:rPr>
        <w:t xml:space="preserve">pollution control equipment; or any periods during which a </w:t>
      </w:r>
      <w:r>
        <w:rPr>
          <w:rFonts w:ascii="Times New Roman" w:hAnsi="Times New Roman"/>
          <w:spacing w:val="-3"/>
        </w:rPr>
        <w:t xml:space="preserve">continuous monitoring system or </w:t>
      </w:r>
      <w:r w:rsidRPr="00AD2CA1">
        <w:rPr>
          <w:rFonts w:ascii="Times New Roman" w:hAnsi="Times New Roman"/>
          <w:spacing w:val="-3"/>
        </w:rPr>
        <w:t xml:space="preserve">monitoring device is inoperative. </w:t>
      </w:r>
      <w:r w:rsidR="00010717">
        <w:rPr>
          <w:rFonts w:ascii="Times New Roman" w:hAnsi="Times New Roman"/>
          <w:spacing w:val="-3"/>
        </w:rPr>
        <w:t xml:space="preserve"> </w:t>
      </w:r>
      <w:r w:rsidRPr="00AD2CA1">
        <w:rPr>
          <w:rFonts w:ascii="Times New Roman" w:hAnsi="Times New Roman"/>
          <w:spacing w:val="-3"/>
        </w:rPr>
        <w:t>[40 CFR 60.7(b)]</w:t>
      </w:r>
    </w:p>
    <w:p w:rsidR="0018728A" w:rsidRDefault="0018728A" w:rsidP="00983551">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ind w:left="1152" w:hanging="1152"/>
        <w:jc w:val="both"/>
        <w:rPr>
          <w:rFonts w:ascii="Times New Roman" w:hAnsi="Times New Roman"/>
          <w:spacing w:val="-3"/>
        </w:rPr>
      </w:pPr>
      <w:r w:rsidRPr="00AD2CA1">
        <w:rPr>
          <w:rFonts w:ascii="Times New Roman" w:hAnsi="Times New Roman"/>
          <w:spacing w:val="-3"/>
        </w:rPr>
        <w:t xml:space="preserve">    </w:t>
      </w:r>
    </w:p>
    <w:p w:rsidR="0018728A" w:rsidRPr="00AD2CA1" w:rsidRDefault="0018728A" w:rsidP="00983551">
      <w:pPr>
        <w:numPr>
          <w:ilvl w:val="0"/>
          <w:numId w:val="23"/>
        </w:numPr>
        <w:tabs>
          <w:tab w:val="left" w:pos="-1080"/>
          <w:tab w:val="left" w:pos="-36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autoSpaceDE w:val="0"/>
        <w:autoSpaceDN w:val="0"/>
        <w:adjustRightInd w:val="0"/>
        <w:jc w:val="both"/>
        <w:rPr>
          <w:rFonts w:ascii="Times New Roman" w:hAnsi="Times New Roman"/>
          <w:spacing w:val="-3"/>
        </w:rPr>
      </w:pPr>
      <w:r w:rsidRPr="00AD2CA1">
        <w:rPr>
          <w:rFonts w:ascii="Times New Roman" w:hAnsi="Times New Roman"/>
          <w:spacing w:val="-3"/>
        </w:rPr>
        <w:t xml:space="preserve">The </w:t>
      </w:r>
      <w:r w:rsidR="00FA412D">
        <w:rPr>
          <w:rFonts w:ascii="Times New Roman" w:hAnsi="Times New Roman"/>
          <w:spacing w:val="-3"/>
        </w:rPr>
        <w:t>facility</w:t>
      </w:r>
      <w:r w:rsidRPr="00AD2CA1">
        <w:rPr>
          <w:rFonts w:ascii="Times New Roman" w:hAnsi="Times New Roman"/>
          <w:spacing w:val="-3"/>
        </w:rPr>
        <w:t xml:space="preserve"> shall maintain a file of all measurements, including</w:t>
      </w:r>
      <w:r>
        <w:rPr>
          <w:rFonts w:ascii="Times New Roman" w:hAnsi="Times New Roman"/>
          <w:spacing w:val="-3"/>
        </w:rPr>
        <w:t xml:space="preserve"> </w:t>
      </w:r>
      <w:r w:rsidRPr="00AD2CA1">
        <w:rPr>
          <w:rFonts w:ascii="Times New Roman" w:hAnsi="Times New Roman"/>
          <w:spacing w:val="-3"/>
        </w:rPr>
        <w:t>performance testing measurements and all other information required by this part recorded in a</w:t>
      </w:r>
      <w:r>
        <w:rPr>
          <w:rFonts w:ascii="Times New Roman" w:hAnsi="Times New Roman"/>
          <w:spacing w:val="-3"/>
        </w:rPr>
        <w:t xml:space="preserve"> </w:t>
      </w:r>
      <w:r w:rsidRPr="00AD2CA1">
        <w:rPr>
          <w:rFonts w:ascii="Times New Roman" w:hAnsi="Times New Roman"/>
          <w:spacing w:val="-3"/>
        </w:rPr>
        <w:t>permanent form suitable for inspection.  The file shall be retained for at least two years following</w:t>
      </w:r>
      <w:r>
        <w:rPr>
          <w:rFonts w:ascii="Times New Roman" w:hAnsi="Times New Roman"/>
          <w:spacing w:val="-3"/>
        </w:rPr>
        <w:t xml:space="preserve"> </w:t>
      </w:r>
      <w:r w:rsidRPr="00AD2CA1">
        <w:rPr>
          <w:rFonts w:ascii="Times New Roman" w:hAnsi="Times New Roman"/>
          <w:spacing w:val="-3"/>
        </w:rPr>
        <w:t xml:space="preserve">the date of such measurements, maintenance, reports, and records. </w:t>
      </w:r>
      <w:r w:rsidR="00010717">
        <w:rPr>
          <w:rFonts w:ascii="Times New Roman" w:hAnsi="Times New Roman"/>
          <w:spacing w:val="-3"/>
        </w:rPr>
        <w:t xml:space="preserve"> </w:t>
      </w:r>
      <w:r w:rsidRPr="00AD2CA1">
        <w:rPr>
          <w:rFonts w:ascii="Times New Roman" w:hAnsi="Times New Roman"/>
          <w:spacing w:val="-3"/>
        </w:rPr>
        <w:t>[40 CFR 60.7(f)]</w:t>
      </w:r>
    </w:p>
    <w:p w:rsidR="0018728A" w:rsidRDefault="0018728A" w:rsidP="00983551">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ind w:left="1152" w:hanging="1152"/>
        <w:jc w:val="both"/>
        <w:rPr>
          <w:rFonts w:ascii="Times New Roman" w:hAnsi="Times New Roman"/>
          <w:spacing w:val="-3"/>
        </w:rPr>
      </w:pPr>
      <w:r w:rsidRPr="00AD2CA1">
        <w:rPr>
          <w:rFonts w:ascii="Times New Roman" w:hAnsi="Times New Roman"/>
          <w:spacing w:val="-3"/>
        </w:rPr>
        <w:t xml:space="preserve">    </w:t>
      </w:r>
    </w:p>
    <w:p w:rsidR="0018728A" w:rsidRDefault="0018728A" w:rsidP="00983551">
      <w:pPr>
        <w:numPr>
          <w:ilvl w:val="0"/>
          <w:numId w:val="24"/>
        </w:numPr>
        <w:tabs>
          <w:tab w:val="left" w:pos="-1080"/>
          <w:tab w:val="left" w:pos="-36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autoSpaceDE w:val="0"/>
        <w:autoSpaceDN w:val="0"/>
        <w:adjustRightInd w:val="0"/>
        <w:jc w:val="both"/>
        <w:rPr>
          <w:rFonts w:ascii="Times New Roman" w:hAnsi="Times New Roman"/>
          <w:spacing w:val="-3"/>
        </w:rPr>
      </w:pPr>
      <w:r w:rsidRPr="00AD2CA1">
        <w:rPr>
          <w:rFonts w:ascii="Times New Roman" w:hAnsi="Times New Roman"/>
          <w:spacing w:val="-3"/>
        </w:rPr>
        <w:t>At all times, including periods of startup, shutdown, and malfunction, owners and operators shall,</w:t>
      </w:r>
      <w:r>
        <w:rPr>
          <w:rFonts w:ascii="Times New Roman" w:hAnsi="Times New Roman"/>
          <w:spacing w:val="-3"/>
        </w:rPr>
        <w:t xml:space="preserve"> </w:t>
      </w:r>
      <w:r w:rsidRPr="00AD2CA1">
        <w:rPr>
          <w:rFonts w:ascii="Times New Roman" w:hAnsi="Times New Roman"/>
          <w:spacing w:val="-3"/>
        </w:rPr>
        <w:t>to the extent practicable, maintain and operate any affected facility including associated air</w:t>
      </w:r>
      <w:r>
        <w:rPr>
          <w:rFonts w:ascii="Times New Roman" w:hAnsi="Times New Roman"/>
          <w:spacing w:val="-3"/>
        </w:rPr>
        <w:t xml:space="preserve"> </w:t>
      </w:r>
      <w:r w:rsidRPr="00AD2CA1">
        <w:rPr>
          <w:rFonts w:ascii="Times New Roman" w:hAnsi="Times New Roman"/>
          <w:spacing w:val="-3"/>
        </w:rPr>
        <w:t>pollution control equipment in a manner consistent with good air pollution control practice for</w:t>
      </w:r>
      <w:r>
        <w:rPr>
          <w:rFonts w:ascii="Times New Roman" w:hAnsi="Times New Roman"/>
          <w:spacing w:val="-3"/>
        </w:rPr>
        <w:t xml:space="preserve"> </w:t>
      </w:r>
      <w:r w:rsidRPr="00AD2CA1">
        <w:rPr>
          <w:rFonts w:ascii="Times New Roman" w:hAnsi="Times New Roman"/>
          <w:spacing w:val="-3"/>
        </w:rPr>
        <w:t>minimizing emissions.  Determination of whether acceptable operating and maintenance procedures</w:t>
      </w:r>
      <w:r>
        <w:rPr>
          <w:rFonts w:ascii="Times New Roman" w:hAnsi="Times New Roman"/>
          <w:spacing w:val="-3"/>
        </w:rPr>
        <w:t xml:space="preserve"> </w:t>
      </w:r>
      <w:r w:rsidRPr="00AD2CA1">
        <w:rPr>
          <w:rFonts w:ascii="Times New Roman" w:hAnsi="Times New Roman"/>
          <w:spacing w:val="-3"/>
        </w:rPr>
        <w:t>are being used will be</w:t>
      </w:r>
      <w:r>
        <w:rPr>
          <w:rFonts w:ascii="Times New Roman" w:hAnsi="Times New Roman"/>
          <w:spacing w:val="-3"/>
        </w:rPr>
        <w:t xml:space="preserve"> </w:t>
      </w:r>
      <w:r w:rsidRPr="00AD2CA1">
        <w:rPr>
          <w:rFonts w:ascii="Times New Roman" w:hAnsi="Times New Roman"/>
          <w:spacing w:val="-3"/>
        </w:rPr>
        <w:t>based on information available to the EPC which may include, but is not limited to, monitoring results, opacity observations, review of operating and maintenance procedures, and inspection of the source.</w:t>
      </w:r>
      <w:r w:rsidR="00010717">
        <w:rPr>
          <w:rFonts w:ascii="Times New Roman" w:hAnsi="Times New Roman"/>
          <w:spacing w:val="-3"/>
        </w:rPr>
        <w:t xml:space="preserve"> </w:t>
      </w:r>
      <w:r w:rsidRPr="00AD2CA1">
        <w:rPr>
          <w:rFonts w:ascii="Times New Roman" w:hAnsi="Times New Roman"/>
          <w:spacing w:val="-3"/>
        </w:rPr>
        <w:t xml:space="preserve"> [40 CFR 60.11(d)]</w:t>
      </w:r>
    </w:p>
    <w:p w:rsidR="0018728A" w:rsidRDefault="0018728A" w:rsidP="00983551">
      <w:pPr>
        <w:tabs>
          <w:tab w:val="left" w:pos="-1080"/>
          <w:tab w:val="left" w:pos="-36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autoSpaceDE w:val="0"/>
        <w:autoSpaceDN w:val="0"/>
        <w:adjustRightInd w:val="0"/>
        <w:ind w:left="240"/>
        <w:jc w:val="both"/>
        <w:rPr>
          <w:rFonts w:ascii="Times New Roman" w:hAnsi="Times New Roman"/>
          <w:spacing w:val="-3"/>
        </w:rPr>
      </w:pPr>
    </w:p>
    <w:p w:rsidR="00BB4958" w:rsidRPr="0018728A" w:rsidRDefault="0018728A" w:rsidP="00983551">
      <w:pPr>
        <w:numPr>
          <w:ilvl w:val="0"/>
          <w:numId w:val="24"/>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AD2CA1">
        <w:rPr>
          <w:rFonts w:ascii="Times New Roman" w:hAnsi="Times New Roman"/>
          <w:spacing w:val="-3"/>
        </w:rPr>
        <w:t>No owner or operator subject to the provisions of this part shall build, erect, install, or use any</w:t>
      </w:r>
      <w:r>
        <w:rPr>
          <w:rFonts w:ascii="Times New Roman" w:hAnsi="Times New Roman"/>
          <w:spacing w:val="-3"/>
        </w:rPr>
        <w:t xml:space="preserve"> </w:t>
      </w:r>
      <w:r w:rsidRPr="00AD2CA1">
        <w:rPr>
          <w:rFonts w:ascii="Times New Roman" w:hAnsi="Times New Roman"/>
          <w:spacing w:val="-3"/>
        </w:rPr>
        <w:t>article, machine, equipment or process, the use of which conceals an emission which would</w:t>
      </w:r>
      <w:r>
        <w:rPr>
          <w:rFonts w:ascii="Times New Roman" w:hAnsi="Times New Roman"/>
          <w:spacing w:val="-3"/>
        </w:rPr>
        <w:t xml:space="preserve"> </w:t>
      </w:r>
      <w:r w:rsidRPr="00AD2CA1">
        <w:rPr>
          <w:rFonts w:ascii="Times New Roman" w:hAnsi="Times New Roman"/>
          <w:spacing w:val="-3"/>
        </w:rPr>
        <w:t>otherwise constitute a violation of an applicable standard.  Such concealment includes, but is not</w:t>
      </w:r>
      <w:r>
        <w:rPr>
          <w:rFonts w:ascii="Times New Roman" w:hAnsi="Times New Roman"/>
          <w:spacing w:val="-3"/>
        </w:rPr>
        <w:t xml:space="preserve"> </w:t>
      </w:r>
      <w:r w:rsidRPr="00AD2CA1">
        <w:rPr>
          <w:rFonts w:ascii="Times New Roman" w:hAnsi="Times New Roman"/>
          <w:spacing w:val="-3"/>
        </w:rPr>
        <w:t xml:space="preserve">limited to, the use of gaseous diluents to achieve compliance with an </w:t>
      </w:r>
      <w:r w:rsidRPr="00AD2CA1">
        <w:rPr>
          <w:rFonts w:ascii="Times New Roman" w:hAnsi="Times New Roman"/>
          <w:spacing w:val="-3"/>
        </w:rPr>
        <w:lastRenderedPageBreak/>
        <w:t>opacity standard or with a</w:t>
      </w:r>
      <w:r>
        <w:rPr>
          <w:rFonts w:ascii="Times New Roman" w:hAnsi="Times New Roman"/>
          <w:spacing w:val="-3"/>
        </w:rPr>
        <w:t xml:space="preserve"> </w:t>
      </w:r>
      <w:r w:rsidRPr="00AD2CA1">
        <w:rPr>
          <w:rFonts w:ascii="Times New Roman" w:hAnsi="Times New Roman"/>
          <w:spacing w:val="-3"/>
        </w:rPr>
        <w:t>standard which is based on the concentration of a pollutant in the gases discharged to the</w:t>
      </w:r>
      <w:r>
        <w:rPr>
          <w:rFonts w:ascii="Times New Roman" w:hAnsi="Times New Roman"/>
          <w:spacing w:val="-3"/>
        </w:rPr>
        <w:t xml:space="preserve"> </w:t>
      </w:r>
      <w:r w:rsidRPr="00AD2CA1">
        <w:rPr>
          <w:rFonts w:ascii="Times New Roman" w:hAnsi="Times New Roman"/>
          <w:spacing w:val="-3"/>
        </w:rPr>
        <w:t xml:space="preserve">atmosphere. </w:t>
      </w:r>
      <w:r w:rsidR="00010717">
        <w:rPr>
          <w:rFonts w:ascii="Times New Roman" w:hAnsi="Times New Roman"/>
          <w:spacing w:val="-3"/>
        </w:rPr>
        <w:t xml:space="preserve"> </w:t>
      </w:r>
      <w:r w:rsidRPr="00AD2CA1">
        <w:rPr>
          <w:rFonts w:ascii="Times New Roman" w:hAnsi="Times New Roman"/>
          <w:spacing w:val="-3"/>
        </w:rPr>
        <w:t>[40 CFR 60.12]</w:t>
      </w:r>
    </w:p>
    <w:p w:rsidR="00BB4958" w:rsidRDefault="00BB4958" w:rsidP="00983551">
      <w:pPr>
        <w:tabs>
          <w:tab w:val="left" w:pos="-1080"/>
          <w:tab w:val="left" w:pos="-36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70B6A" w:rsidRDefault="00670B6A" w:rsidP="00983551">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r w:rsidRPr="00D06A69">
        <w:rPr>
          <w:rFonts w:ascii="Times New Roman" w:hAnsi="Times New Roman"/>
          <w:b/>
          <w:spacing w:val="-3"/>
          <w:szCs w:val="24"/>
          <w:u w:val="single"/>
        </w:rPr>
        <w:t xml:space="preserve">Recordkeeping </w:t>
      </w:r>
      <w:proofErr w:type="gramStart"/>
      <w:r w:rsidRPr="00D06A69">
        <w:rPr>
          <w:rFonts w:ascii="Times New Roman" w:hAnsi="Times New Roman"/>
          <w:b/>
          <w:spacing w:val="-3"/>
          <w:szCs w:val="24"/>
          <w:u w:val="single"/>
        </w:rPr>
        <w:t>And</w:t>
      </w:r>
      <w:proofErr w:type="gramEnd"/>
      <w:r w:rsidRPr="00D06A69">
        <w:rPr>
          <w:rFonts w:ascii="Times New Roman" w:hAnsi="Times New Roman"/>
          <w:b/>
          <w:spacing w:val="-3"/>
          <w:szCs w:val="24"/>
          <w:u w:val="single"/>
        </w:rPr>
        <w:t xml:space="preserve"> Reporting Requirements</w:t>
      </w:r>
    </w:p>
    <w:p w:rsidR="0043260F" w:rsidRPr="00D06A69" w:rsidRDefault="0043260F" w:rsidP="00983551">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p>
    <w:p w:rsidR="0043260F" w:rsidRPr="00886699" w:rsidRDefault="0043260F" w:rsidP="0043260F">
      <w:pPr>
        <w:pStyle w:val="ListParagraph"/>
        <w:numPr>
          <w:ilvl w:val="0"/>
          <w:numId w:val="27"/>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0" w:firstLine="0"/>
        <w:jc w:val="both"/>
        <w:rPr>
          <w:rFonts w:ascii="Times New Roman" w:hAnsi="Times New Roman"/>
          <w:spacing w:val="-3"/>
          <w:szCs w:val="24"/>
        </w:rPr>
      </w:pPr>
      <w:r w:rsidRPr="00A15112">
        <w:rPr>
          <w:rFonts w:ascii="Times New Roman" w:hAnsi="Times New Roman"/>
          <w:spacing w:val="-3"/>
          <w:szCs w:val="24"/>
        </w:rPr>
        <w:t xml:space="preserve">In order to demonstrate compliance with Specific Condition Nos. 5, 7, and </w:t>
      </w:r>
      <w:r w:rsidR="00A15112" w:rsidRPr="00A15112">
        <w:rPr>
          <w:rFonts w:ascii="Times New Roman" w:hAnsi="Times New Roman"/>
          <w:spacing w:val="-3"/>
          <w:szCs w:val="24"/>
        </w:rPr>
        <w:t>10</w:t>
      </w:r>
      <w:r w:rsidRPr="00A15112">
        <w:rPr>
          <w:rFonts w:ascii="Times New Roman" w:hAnsi="Times New Roman"/>
          <w:spacing w:val="-3"/>
          <w:szCs w:val="24"/>
        </w:rPr>
        <w:t xml:space="preserve">, the permittee shall maintain a monthly recordkeeping system.  The records </w:t>
      </w:r>
      <w:r w:rsidR="00553A48" w:rsidRPr="00A15112">
        <w:rPr>
          <w:rFonts w:ascii="Times New Roman" w:hAnsi="Times New Roman"/>
          <w:spacing w:val="-3"/>
          <w:szCs w:val="24"/>
        </w:rPr>
        <w:t xml:space="preserve">shall be completed by the end of the following month and </w:t>
      </w:r>
      <w:r w:rsidRPr="00A15112">
        <w:rPr>
          <w:rFonts w:ascii="Times New Roman" w:hAnsi="Times New Roman"/>
          <w:spacing w:val="-3"/>
          <w:szCs w:val="24"/>
        </w:rPr>
        <w:t>shall be maintained onsite for three years</w:t>
      </w:r>
      <w:r w:rsidR="00553A48" w:rsidRPr="00A15112">
        <w:rPr>
          <w:rFonts w:ascii="Times New Roman" w:hAnsi="Times New Roman"/>
          <w:spacing w:val="-3"/>
          <w:szCs w:val="24"/>
        </w:rPr>
        <w:t xml:space="preserve">.  The records </w:t>
      </w:r>
      <w:r w:rsidRPr="00A15112">
        <w:rPr>
          <w:rFonts w:ascii="Times New Roman" w:hAnsi="Times New Roman"/>
          <w:spacing w:val="-3"/>
          <w:szCs w:val="24"/>
        </w:rPr>
        <w:t>shall be made available to any local, state, or federal ai</w:t>
      </w:r>
      <w:r w:rsidR="00553A48" w:rsidRPr="00A15112">
        <w:rPr>
          <w:rFonts w:ascii="Times New Roman" w:hAnsi="Times New Roman"/>
          <w:spacing w:val="-3"/>
          <w:szCs w:val="24"/>
        </w:rPr>
        <w:t xml:space="preserve">r pollution agency upon request and </w:t>
      </w:r>
      <w:r w:rsidRPr="00A15112">
        <w:rPr>
          <w:rFonts w:ascii="Times New Roman" w:hAnsi="Times New Roman"/>
          <w:spacing w:val="-3"/>
          <w:szCs w:val="24"/>
        </w:rPr>
        <w:t>shall include, but not limited to, the following:  [</w:t>
      </w:r>
      <w:r w:rsidR="00886699" w:rsidRPr="00A15112">
        <w:rPr>
          <w:rFonts w:ascii="Times New Roman" w:hAnsi="Times New Roman"/>
          <w:spacing w:val="-3"/>
          <w:szCs w:val="24"/>
        </w:rPr>
        <w:t>40 CFR 60.48c</w:t>
      </w:r>
      <w:r w:rsidR="00886699" w:rsidRPr="00A15112">
        <w:rPr>
          <w:rFonts w:ascii="Times New Roman" w:hAnsi="Times New Roman"/>
          <w:szCs w:val="24"/>
        </w:rPr>
        <w:t xml:space="preserve">(g)(1) and </w:t>
      </w:r>
      <w:r w:rsidRPr="00A15112">
        <w:rPr>
          <w:rFonts w:ascii="Times New Roman" w:hAnsi="Times New Roman"/>
          <w:spacing w:val="-3"/>
          <w:szCs w:val="24"/>
        </w:rPr>
        <w:t>Rules 62-4.070(3) and 62-4.160(14</w:t>
      </w:r>
      <w:r w:rsidRPr="00886699">
        <w:rPr>
          <w:rFonts w:ascii="Times New Roman" w:hAnsi="Times New Roman"/>
          <w:spacing w:val="-3"/>
          <w:szCs w:val="24"/>
        </w:rPr>
        <w:t xml:space="preserve">), F.A.C.]  </w:t>
      </w:r>
    </w:p>
    <w:p w:rsidR="0043260F" w:rsidRPr="00886699" w:rsidRDefault="0043260F" w:rsidP="0043260F">
      <w:pPr>
        <w:pStyle w:val="ListParagraph"/>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360"/>
        <w:jc w:val="both"/>
        <w:rPr>
          <w:rFonts w:ascii="Times New Roman" w:hAnsi="Times New Roman"/>
          <w:spacing w:val="-3"/>
          <w:szCs w:val="24"/>
        </w:rPr>
      </w:pPr>
    </w:p>
    <w:p w:rsidR="00BB4958" w:rsidRPr="00886699" w:rsidRDefault="00BB4958" w:rsidP="00983551">
      <w:pPr>
        <w:numPr>
          <w:ilvl w:val="1"/>
          <w:numId w:val="18"/>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86699">
        <w:rPr>
          <w:rFonts w:ascii="Times New Roman" w:hAnsi="Times New Roman"/>
          <w:spacing w:val="-3"/>
          <w:szCs w:val="24"/>
        </w:rPr>
        <w:t>Month, Year</w:t>
      </w:r>
    </w:p>
    <w:p w:rsidR="00BB4958" w:rsidRPr="00AD2CA1" w:rsidRDefault="00BB4958" w:rsidP="00983551">
      <w:pPr>
        <w:numPr>
          <w:ilvl w:val="1"/>
          <w:numId w:val="18"/>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AD2CA1">
        <w:rPr>
          <w:rFonts w:ascii="Times New Roman" w:hAnsi="Times New Roman"/>
          <w:spacing w:val="-3"/>
        </w:rPr>
        <w:t>Amount of natural gas burned, in cubic feet</w:t>
      </w:r>
    </w:p>
    <w:p w:rsidR="00BB4958" w:rsidRDefault="00BB4958" w:rsidP="00983551">
      <w:pPr>
        <w:numPr>
          <w:ilvl w:val="1"/>
          <w:numId w:val="18"/>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AD2CA1">
        <w:rPr>
          <w:rFonts w:ascii="Times New Roman" w:hAnsi="Times New Roman"/>
          <w:spacing w:val="-3"/>
        </w:rPr>
        <w:t>Amount of propane (LPG) burned, in gallons</w:t>
      </w:r>
    </w:p>
    <w:p w:rsidR="00BB4958" w:rsidRPr="00AD2CA1" w:rsidRDefault="00BB4958" w:rsidP="00983551">
      <w:pPr>
        <w:numPr>
          <w:ilvl w:val="1"/>
          <w:numId w:val="18"/>
        </w:num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Number of hours </w:t>
      </w:r>
      <w:r w:rsidR="00CF5DAF">
        <w:rPr>
          <w:rFonts w:ascii="Times New Roman" w:hAnsi="Times New Roman"/>
          <w:spacing w:val="-3"/>
        </w:rPr>
        <w:t>each</w:t>
      </w:r>
      <w:r w:rsidR="009E4101">
        <w:rPr>
          <w:rFonts w:ascii="Times New Roman" w:hAnsi="Times New Roman"/>
          <w:spacing w:val="-3"/>
        </w:rPr>
        <w:t xml:space="preserve"> boiler operates</w:t>
      </w:r>
    </w:p>
    <w:p w:rsidR="00BB4958" w:rsidRPr="0018728A" w:rsidRDefault="00BB4958" w:rsidP="00B71723">
      <w:pPr>
        <w:numPr>
          <w:ilvl w:val="1"/>
          <w:numId w:val="18"/>
        </w:numPr>
        <w:tabs>
          <w:tab w:val="left" w:pos="-720"/>
        </w:tabs>
        <w:suppressAutoHyphens/>
        <w:ind w:left="1170" w:hanging="450"/>
        <w:jc w:val="both"/>
        <w:rPr>
          <w:rFonts w:ascii="Times New Roman" w:hAnsi="Times New Roman"/>
          <w:spacing w:val="-3"/>
          <w:szCs w:val="24"/>
        </w:rPr>
      </w:pPr>
      <w:r>
        <w:rPr>
          <w:rFonts w:ascii="Times New Roman" w:hAnsi="Times New Roman"/>
          <w:spacing w:val="-3"/>
        </w:rPr>
        <w:t xml:space="preserve">Rolling 12 month total of </w:t>
      </w:r>
      <w:r w:rsidRPr="00AD2CA1">
        <w:rPr>
          <w:rFonts w:ascii="Times New Roman" w:hAnsi="Times New Roman"/>
          <w:spacing w:val="-3"/>
        </w:rPr>
        <w:t>B</w:t>
      </w:r>
      <w:r>
        <w:rPr>
          <w:rFonts w:ascii="Times New Roman" w:hAnsi="Times New Roman"/>
          <w:spacing w:val="-3"/>
        </w:rPr>
        <w:t>,</w:t>
      </w:r>
      <w:r w:rsidRPr="00AD2CA1">
        <w:rPr>
          <w:rFonts w:ascii="Times New Roman" w:hAnsi="Times New Roman"/>
          <w:spacing w:val="-3"/>
        </w:rPr>
        <w:t xml:space="preserve"> </w:t>
      </w:r>
      <w:r>
        <w:rPr>
          <w:rFonts w:ascii="Times New Roman" w:hAnsi="Times New Roman"/>
          <w:spacing w:val="-3"/>
        </w:rPr>
        <w:t>C,</w:t>
      </w:r>
      <w:r w:rsidRPr="00AD2CA1">
        <w:rPr>
          <w:rFonts w:ascii="Times New Roman" w:hAnsi="Times New Roman"/>
          <w:spacing w:val="-3"/>
        </w:rPr>
        <w:t xml:space="preserve"> and </w:t>
      </w:r>
      <w:r>
        <w:rPr>
          <w:rFonts w:ascii="Times New Roman" w:hAnsi="Times New Roman"/>
          <w:spacing w:val="-3"/>
        </w:rPr>
        <w:t xml:space="preserve">D </w:t>
      </w:r>
      <w:r w:rsidR="009E4101">
        <w:rPr>
          <w:rFonts w:ascii="Times New Roman" w:hAnsi="Times New Roman"/>
          <w:spacing w:val="-3"/>
        </w:rPr>
        <w:t>above</w:t>
      </w:r>
    </w:p>
    <w:p w:rsidR="00983551" w:rsidRDefault="00983551" w:rsidP="00983551">
      <w:pPr>
        <w:tabs>
          <w:tab w:val="left" w:pos="-1440"/>
        </w:tabs>
        <w:suppressAutoHyphens/>
        <w:jc w:val="both"/>
        <w:rPr>
          <w:rFonts w:ascii="Times New Roman" w:hAnsi="Times New Roman"/>
          <w:spacing w:val="-3"/>
          <w:szCs w:val="24"/>
        </w:rPr>
      </w:pPr>
    </w:p>
    <w:p w:rsidR="00670B6A" w:rsidRDefault="00670B6A" w:rsidP="00B71723">
      <w:pPr>
        <w:pStyle w:val="ListParagraph"/>
        <w:widowControl/>
        <w:numPr>
          <w:ilvl w:val="0"/>
          <w:numId w:val="27"/>
        </w:num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firstLine="0"/>
        <w:jc w:val="both"/>
        <w:rPr>
          <w:rFonts w:ascii="Times New Roman" w:hAnsi="Times New Roman"/>
          <w:spacing w:val="-3"/>
          <w:szCs w:val="24"/>
        </w:rPr>
      </w:pPr>
      <w:r w:rsidRPr="00B71723">
        <w:rPr>
          <w:rFonts w:ascii="Times New Roman" w:hAnsi="Times New Roman"/>
          <w:spacing w:val="-3"/>
          <w:szCs w:val="24"/>
        </w:rPr>
        <w:t xml:space="preserve">The </w:t>
      </w:r>
      <w:proofErr w:type="spellStart"/>
      <w:r w:rsidRPr="00B71723">
        <w:rPr>
          <w:rFonts w:ascii="Times New Roman" w:hAnsi="Times New Roman"/>
          <w:spacing w:val="-3"/>
          <w:szCs w:val="24"/>
        </w:rPr>
        <w:t>permittee</w:t>
      </w:r>
      <w:proofErr w:type="spellEnd"/>
      <w:r w:rsidRPr="00B71723">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 F.A.C., </w:t>
      </w:r>
      <w:proofErr w:type="gramStart"/>
      <w:r w:rsidRPr="00B71723">
        <w:rPr>
          <w:rFonts w:ascii="Times New Roman" w:hAnsi="Times New Roman"/>
          <w:spacing w:val="-3"/>
          <w:szCs w:val="24"/>
        </w:rPr>
        <w:t>Modification</w:t>
      </w:r>
      <w:proofErr w:type="gramEnd"/>
      <w:r w:rsidRPr="00B71723">
        <w:rPr>
          <w:rFonts w:ascii="Times New Roman" w:hAnsi="Times New Roman"/>
          <w:spacing w:val="-3"/>
          <w:szCs w:val="24"/>
        </w:rPr>
        <w:t>.  The changes do not include normal maintenance, but may include, and are not limited to, the following, and may also require prior authorization before implementation: [Rules 62-210.300 and 62-4.070(3), F.A.C.]</w:t>
      </w:r>
    </w:p>
    <w:p w:rsidR="00B71723" w:rsidRPr="00B71723" w:rsidRDefault="00B71723" w:rsidP="00B71723">
      <w:pPr>
        <w:pStyle w:val="ListParagraph"/>
        <w:widowControl/>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both"/>
        <w:rPr>
          <w:rFonts w:ascii="Times New Roman" w:hAnsi="Times New Roman"/>
          <w:spacing w:val="-3"/>
          <w:szCs w:val="24"/>
        </w:rPr>
      </w:pPr>
    </w:p>
    <w:p w:rsidR="00670B6A" w:rsidRPr="001816CE" w:rsidRDefault="00670B6A" w:rsidP="00983551">
      <w:pPr>
        <w:numPr>
          <w:ilvl w:val="0"/>
          <w:numId w:val="20"/>
        </w:num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816CE">
        <w:rPr>
          <w:rFonts w:ascii="Times New Roman" w:hAnsi="Times New Roman"/>
          <w:spacing w:val="-3"/>
          <w:szCs w:val="24"/>
        </w:rPr>
        <w:t>Alteration or replacement of any equipment or major component of such equipment.</w:t>
      </w:r>
    </w:p>
    <w:p w:rsidR="00670B6A" w:rsidRPr="001816CE" w:rsidRDefault="00670B6A" w:rsidP="00983551">
      <w:pPr>
        <w:numPr>
          <w:ilvl w:val="0"/>
          <w:numId w:val="20"/>
        </w:numPr>
        <w:tabs>
          <w:tab w:val="left" w:pos="-1080"/>
          <w:tab w:val="left" w:pos="-360"/>
          <w:tab w:val="left" w:pos="144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816CE">
        <w:rPr>
          <w:rFonts w:ascii="Times New Roman" w:hAnsi="Times New Roman"/>
          <w:spacing w:val="-3"/>
          <w:szCs w:val="24"/>
        </w:rPr>
        <w:t>Installation or addition of any equipment which is a source of air pollution.</w:t>
      </w:r>
    </w:p>
    <w:p w:rsidR="00670B6A" w:rsidRPr="001816CE" w:rsidRDefault="00670B6A" w:rsidP="00983551">
      <w:pPr>
        <w:numPr>
          <w:ilvl w:val="0"/>
          <w:numId w:val="20"/>
        </w:numPr>
        <w:tabs>
          <w:tab w:val="left" w:pos="-1080"/>
          <w:tab w:val="left" w:pos="-360"/>
          <w:tab w:val="left" w:pos="720"/>
          <w:tab w:val="left" w:pos="144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816CE">
        <w:rPr>
          <w:rFonts w:ascii="Times New Roman" w:hAnsi="Times New Roman"/>
          <w:spacing w:val="-3"/>
          <w:szCs w:val="24"/>
        </w:rPr>
        <w:t xml:space="preserve">Any change in the type of energy </w:t>
      </w:r>
      <w:r w:rsidR="001816CE" w:rsidRPr="001816CE">
        <w:rPr>
          <w:rFonts w:ascii="Times New Roman" w:hAnsi="Times New Roman"/>
          <w:spacing w:val="-3"/>
          <w:szCs w:val="24"/>
        </w:rPr>
        <w:t xml:space="preserve">or fuel </w:t>
      </w:r>
      <w:r w:rsidRPr="001816CE">
        <w:rPr>
          <w:rFonts w:ascii="Times New Roman" w:hAnsi="Times New Roman"/>
          <w:spacing w:val="-3"/>
          <w:szCs w:val="24"/>
        </w:rPr>
        <w:t>that is used to power any part of the facility.</w:t>
      </w:r>
    </w:p>
    <w:p w:rsidR="00670B6A" w:rsidRPr="00D06A69" w:rsidRDefault="00670B6A" w:rsidP="00983551">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670B6A" w:rsidRDefault="00670B6A" w:rsidP="00983551">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r w:rsidRPr="00D06A69">
        <w:rPr>
          <w:rFonts w:ascii="Times New Roman" w:hAnsi="Times New Roman"/>
          <w:b/>
          <w:spacing w:val="-3"/>
          <w:szCs w:val="24"/>
          <w:u w:val="single"/>
        </w:rPr>
        <w:t>Permit Applications and Transfers</w:t>
      </w:r>
    </w:p>
    <w:p w:rsidR="00DB0335" w:rsidRPr="00D06A69" w:rsidRDefault="00DB0335" w:rsidP="00983551">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szCs w:val="24"/>
          <w:u w:val="single"/>
        </w:rPr>
      </w:pPr>
    </w:p>
    <w:p w:rsidR="00670B6A" w:rsidRPr="00363F53" w:rsidRDefault="00670B6A" w:rsidP="00EA1D7E">
      <w:pPr>
        <w:pStyle w:val="ListParagraph"/>
        <w:numPr>
          <w:ilvl w:val="0"/>
          <w:numId w:val="27"/>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firstLine="0"/>
        <w:jc w:val="both"/>
        <w:rPr>
          <w:rFonts w:ascii="Times New Roman" w:hAnsi="Times New Roman"/>
          <w:spacing w:val="-3"/>
          <w:szCs w:val="24"/>
        </w:rPr>
      </w:pPr>
      <w:r w:rsidRPr="00363F53">
        <w:rPr>
          <w:rFonts w:ascii="Times New Roman" w:hAnsi="Times New Roman"/>
          <w:spacing w:val="-3"/>
          <w:szCs w:val="24"/>
        </w:rPr>
        <w:t xml:space="preserve">If the permittee wishes to transfer this permit to another owner, an "Application for Transfer of Permit" (DEP Form 62-210.900(7)) shall be submitted, in duplicate, to the Environmental Protection Commission of Hillsborough County within 30 days after the sale or legal transfer of the permitted facility. </w:t>
      </w:r>
      <w:r w:rsidR="00B938D2">
        <w:rPr>
          <w:rFonts w:ascii="Times New Roman" w:hAnsi="Times New Roman"/>
          <w:spacing w:val="-3"/>
          <w:szCs w:val="24"/>
        </w:rPr>
        <w:t xml:space="preserve"> </w:t>
      </w:r>
      <w:r w:rsidRPr="00363F53">
        <w:rPr>
          <w:rFonts w:ascii="Times New Roman" w:hAnsi="Times New Roman"/>
          <w:spacing w:val="-3"/>
          <w:szCs w:val="24"/>
        </w:rPr>
        <w:t>[Rule 62-4.120, F.A.C.]</w:t>
      </w:r>
    </w:p>
    <w:p w:rsidR="00983551" w:rsidRPr="00D06A69" w:rsidRDefault="00983551" w:rsidP="00983551">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670B6A" w:rsidRDefault="00DD6CEB" w:rsidP="00EA1D7E">
      <w:pPr>
        <w:pStyle w:val="ListParagraph"/>
        <w:numPr>
          <w:ilvl w:val="0"/>
          <w:numId w:val="27"/>
        </w:numPr>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firstLine="0"/>
        <w:jc w:val="both"/>
        <w:rPr>
          <w:rFonts w:ascii="Times New Roman" w:hAnsi="Times New Roman"/>
          <w:spacing w:val="-3"/>
          <w:szCs w:val="24"/>
        </w:rPr>
      </w:pPr>
      <w:r w:rsidRPr="00EA1D7E">
        <w:rPr>
          <w:rFonts w:ascii="Times New Roman" w:hAnsi="Times New Roman"/>
          <w:spacing w:val="-3"/>
        </w:rPr>
        <w:t xml:space="preserve">Prior to sixty days before the expiration of this operating permit, the permittee shall apply for a renewal of the permit using the current version of the permit renewal application form.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w:t>
      </w:r>
      <w:r w:rsidRPr="00EA1D7E">
        <w:rPr>
          <w:rFonts w:ascii="Times New Roman" w:hAnsi="Times New Roman"/>
          <w:spacing w:val="-3"/>
        </w:rPr>
        <w:lastRenderedPageBreak/>
        <w:t xml:space="preserve">application has been finally acted upon by the EPC or, if there is court review of the final agency action, until a later date is required by Section 120.60, Florida Statutes.  </w:t>
      </w:r>
      <w:r w:rsidR="00670B6A" w:rsidRPr="00EA1D7E">
        <w:rPr>
          <w:rFonts w:ascii="Times New Roman" w:hAnsi="Times New Roman"/>
          <w:spacing w:val="-3"/>
          <w:szCs w:val="24"/>
        </w:rPr>
        <w:t>To properly apply for an operation permit, the applicant shall submit the following:</w:t>
      </w:r>
      <w:r w:rsidR="00EA1D7E" w:rsidRPr="00EA1D7E">
        <w:rPr>
          <w:rFonts w:ascii="Times New Roman" w:hAnsi="Times New Roman"/>
          <w:spacing w:val="-3"/>
          <w:szCs w:val="24"/>
        </w:rPr>
        <w:t xml:space="preserve"> </w:t>
      </w:r>
      <w:r w:rsidR="00EA1D7E" w:rsidRPr="00D06A69">
        <w:rPr>
          <w:rFonts w:ascii="Times New Roman" w:hAnsi="Times New Roman"/>
          <w:spacing w:val="-3"/>
          <w:szCs w:val="24"/>
        </w:rPr>
        <w:t>[Rules 62-4.070(3), 62-4.090, 62-210.300(2), and 62-210.900, F.A.C.]</w:t>
      </w:r>
    </w:p>
    <w:p w:rsidR="00EA1D7E" w:rsidRPr="00EA1D7E" w:rsidRDefault="00EA1D7E" w:rsidP="00EA1D7E">
      <w:pPr>
        <w:pStyle w:val="ListParagraph"/>
        <w:tabs>
          <w:tab w:val="left" w:pos="-720"/>
          <w:tab w:val="left" w:pos="0"/>
          <w:tab w:val="left" w:pos="720"/>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both"/>
        <w:rPr>
          <w:rFonts w:ascii="Times New Roman" w:hAnsi="Times New Roman"/>
          <w:spacing w:val="-3"/>
          <w:szCs w:val="24"/>
        </w:rPr>
      </w:pPr>
    </w:p>
    <w:p w:rsidR="00670B6A" w:rsidRPr="00FF21FA" w:rsidRDefault="00670B6A" w:rsidP="00983551">
      <w:pPr>
        <w:numPr>
          <w:ilvl w:val="0"/>
          <w:numId w:val="21"/>
        </w:num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ind w:left="1080" w:hanging="360"/>
        <w:jc w:val="both"/>
        <w:rPr>
          <w:rFonts w:ascii="Times New Roman" w:hAnsi="Times New Roman"/>
          <w:spacing w:val="-3"/>
          <w:szCs w:val="24"/>
        </w:rPr>
      </w:pPr>
      <w:r w:rsidRPr="00D06A69">
        <w:rPr>
          <w:rFonts w:ascii="Times New Roman" w:hAnsi="Times New Roman"/>
          <w:spacing w:val="-3"/>
          <w:szCs w:val="24"/>
        </w:rPr>
        <w:t>The appropriate Department application form [see Rule 62-</w:t>
      </w:r>
      <w:r w:rsidRPr="00FF21FA">
        <w:rPr>
          <w:rFonts w:ascii="Times New Roman" w:hAnsi="Times New Roman"/>
          <w:spacing w:val="-3"/>
          <w:szCs w:val="24"/>
        </w:rPr>
        <w:t>210.900, F.A.C. (Forms and Instructions)];</w:t>
      </w:r>
    </w:p>
    <w:p w:rsidR="00670B6A" w:rsidRPr="00FF21FA" w:rsidRDefault="00670B6A" w:rsidP="00983551">
      <w:pPr>
        <w:numPr>
          <w:ilvl w:val="0"/>
          <w:numId w:val="21"/>
        </w:num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ind w:left="1080" w:hanging="360"/>
        <w:jc w:val="both"/>
        <w:rPr>
          <w:rFonts w:ascii="Times New Roman" w:hAnsi="Times New Roman"/>
          <w:spacing w:val="-3"/>
          <w:szCs w:val="24"/>
        </w:rPr>
      </w:pPr>
      <w:r w:rsidRPr="00FF21FA">
        <w:rPr>
          <w:rFonts w:ascii="Times New Roman" w:hAnsi="Times New Roman"/>
          <w:spacing w:val="-3"/>
          <w:szCs w:val="24"/>
        </w:rPr>
        <w:t>The appropriate operation permit application fee(s);</w:t>
      </w:r>
    </w:p>
    <w:p w:rsidR="00670B6A" w:rsidRPr="00FF21FA" w:rsidRDefault="00670B6A" w:rsidP="00983551">
      <w:pPr>
        <w:numPr>
          <w:ilvl w:val="0"/>
          <w:numId w:val="21"/>
        </w:num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ind w:left="1080" w:hanging="360"/>
        <w:jc w:val="both"/>
        <w:rPr>
          <w:rFonts w:ascii="Times New Roman" w:hAnsi="Times New Roman"/>
          <w:spacing w:val="-3"/>
          <w:szCs w:val="24"/>
        </w:rPr>
      </w:pPr>
      <w:r w:rsidRPr="00FF21FA">
        <w:rPr>
          <w:rFonts w:ascii="Times New Roman" w:hAnsi="Times New Roman"/>
          <w:spacing w:val="-3"/>
          <w:szCs w:val="24"/>
        </w:rPr>
        <w:t>Copies of the records specified in Specific Condition Nos. 1</w:t>
      </w:r>
      <w:r w:rsidR="00FF21FA" w:rsidRPr="00FF21FA">
        <w:rPr>
          <w:rFonts w:ascii="Times New Roman" w:hAnsi="Times New Roman"/>
          <w:spacing w:val="-3"/>
          <w:szCs w:val="24"/>
        </w:rPr>
        <w:t>7</w:t>
      </w:r>
      <w:r w:rsidRPr="00FF21FA">
        <w:rPr>
          <w:rFonts w:ascii="Times New Roman" w:hAnsi="Times New Roman"/>
          <w:spacing w:val="-3"/>
          <w:szCs w:val="24"/>
        </w:rPr>
        <w:t xml:space="preserve"> for the most recent three months of operation.</w:t>
      </w:r>
    </w:p>
    <w:p w:rsidR="00EA1D7E" w:rsidRPr="00D06A69" w:rsidRDefault="00EA1D7E" w:rsidP="00EA1D7E">
      <w:pPr>
        <w:tabs>
          <w:tab w:val="left" w:pos="-1080"/>
          <w:tab w:val="left" w:pos="-360"/>
          <w:tab w:val="left" w:pos="1872"/>
          <w:tab w:val="left" w:pos="2592"/>
          <w:tab w:val="left" w:pos="3312"/>
          <w:tab w:val="left" w:pos="4032"/>
          <w:tab w:val="left" w:pos="4752"/>
          <w:tab w:val="left" w:pos="5472"/>
          <w:tab w:val="left" w:pos="6192"/>
          <w:tab w:val="left" w:pos="6912"/>
          <w:tab w:val="left" w:pos="7632"/>
        </w:tabs>
        <w:suppressAutoHyphens/>
        <w:ind w:left="1080"/>
        <w:jc w:val="both"/>
        <w:rPr>
          <w:rFonts w:ascii="Times New Roman" w:hAnsi="Times New Roman"/>
          <w:spacing w:val="-3"/>
          <w:szCs w:val="24"/>
        </w:rPr>
      </w:pPr>
    </w:p>
    <w:p w:rsidR="00670B6A" w:rsidRPr="00D06A69" w:rsidRDefault="00670B6A" w:rsidP="00983551">
      <w:pPr>
        <w:tabs>
          <w:tab w:val="left" w:pos="-720"/>
          <w:tab w:val="left" w:pos="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670B6A" w:rsidRPr="00D06A69" w:rsidRDefault="00670B6A" w:rsidP="00983551">
      <w:pPr>
        <w:keepNext/>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t>ENVIRONMENTAL PROTECTION COMMISSION</w:t>
      </w:r>
    </w:p>
    <w:p w:rsidR="00670B6A" w:rsidRPr="00D06A69" w:rsidRDefault="00670B6A" w:rsidP="0098355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t xml:space="preserve">OF </w:t>
      </w:r>
      <w:smartTag w:uri="urn:schemas-microsoft-com:office:smarttags" w:element="place">
        <w:smartTag w:uri="urn:schemas-microsoft-com:office:smarttags" w:element="PlaceName">
          <w:r w:rsidRPr="00D06A69">
            <w:rPr>
              <w:rFonts w:ascii="Times New Roman" w:hAnsi="Times New Roman"/>
              <w:spacing w:val="-3"/>
              <w:szCs w:val="24"/>
            </w:rPr>
            <w:t>HILLSBOROUGH</w:t>
          </w:r>
        </w:smartTag>
        <w:r w:rsidRPr="00D06A69">
          <w:rPr>
            <w:rFonts w:ascii="Times New Roman" w:hAnsi="Times New Roman"/>
            <w:spacing w:val="-3"/>
            <w:szCs w:val="24"/>
          </w:rPr>
          <w:t xml:space="preserve"> </w:t>
        </w:r>
        <w:smartTag w:uri="urn:schemas-microsoft-com:office:smarttags" w:element="PlaceType">
          <w:r w:rsidRPr="00D06A69">
            <w:rPr>
              <w:rFonts w:ascii="Times New Roman" w:hAnsi="Times New Roman"/>
              <w:spacing w:val="-3"/>
              <w:szCs w:val="24"/>
            </w:rPr>
            <w:t>COUNTY</w:t>
          </w:r>
        </w:smartTag>
      </w:smartTag>
    </w:p>
    <w:p w:rsidR="00670B6A" w:rsidRPr="00D06A69" w:rsidRDefault="00670B6A" w:rsidP="0098355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70B6A" w:rsidRPr="00D06A69" w:rsidRDefault="00670B6A" w:rsidP="0098355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70B6A" w:rsidRPr="00D06A69" w:rsidRDefault="00670B6A" w:rsidP="0098355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70B6A" w:rsidRPr="00D06A69" w:rsidRDefault="00670B6A" w:rsidP="0098355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t>_________________________________</w:t>
      </w:r>
    </w:p>
    <w:p w:rsidR="00670B6A" w:rsidRPr="00D06A69" w:rsidRDefault="00670B6A" w:rsidP="0098355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t>Richard D. Garrity, Ph.D.</w:t>
      </w:r>
    </w:p>
    <w:p w:rsidR="00670B6A" w:rsidRPr="00D06A69" w:rsidRDefault="00670B6A" w:rsidP="0098355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r>
      <w:r w:rsidRPr="00D06A69">
        <w:rPr>
          <w:rFonts w:ascii="Times New Roman" w:hAnsi="Times New Roman"/>
          <w:spacing w:val="-3"/>
          <w:szCs w:val="24"/>
        </w:rPr>
        <w:tab/>
        <w:t>Executive Director</w:t>
      </w:r>
    </w:p>
    <w:p w:rsidR="00F624C8" w:rsidRPr="00D41CB8" w:rsidRDefault="00F624C8" w:rsidP="00983551">
      <w:pPr>
        <w:tabs>
          <w:tab w:val="center" w:pos="5040"/>
        </w:tabs>
        <w:suppressAutoHyphens/>
        <w:jc w:val="both"/>
        <w:rPr>
          <w:rFonts w:ascii="Times New Roman" w:hAnsi="Times New Roman"/>
        </w:rPr>
      </w:pPr>
    </w:p>
    <w:sectPr w:rsidR="00F624C8" w:rsidRPr="00D41CB8" w:rsidSect="00B53337">
      <w:headerReference w:type="default" r:id="rId12"/>
      <w:footerReference w:type="default" r:id="rId13"/>
      <w:endnotePr>
        <w:numFmt w:val="decimal"/>
      </w:endnotePr>
      <w:pgSz w:w="12240" w:h="15840"/>
      <w:pgMar w:top="1440" w:right="1440" w:bottom="720" w:left="1440" w:header="1440" w:footer="720" w:gutter="0"/>
      <w:pgNumType w:start="2"/>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3F8" w:rsidRDefault="007643F8">
      <w:pPr>
        <w:spacing w:line="20" w:lineRule="exact"/>
      </w:pPr>
    </w:p>
  </w:endnote>
  <w:endnote w:type="continuationSeparator" w:id="0">
    <w:p w:rsidR="007643F8" w:rsidRDefault="007643F8">
      <w:r>
        <w:t xml:space="preserve"> </w:t>
      </w:r>
    </w:p>
  </w:endnote>
  <w:endnote w:type="continuationNotice" w:id="1">
    <w:p w:rsidR="007643F8" w:rsidRDefault="007643F8">
      <w:r>
        <w:t xml:space="preserve"> </w:t>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230" w:rsidRDefault="00E93230" w:rsidP="00ED3EE1">
    <w:pPr>
      <w:pStyle w:val="Footer"/>
      <w:spacing w:before="100" w:beforeAutospacing="1"/>
      <w:rPr>
        <w:rFonts w:ascii="Times New Roman" w:hAnsi="Times New Roman"/>
      </w:rPr>
    </w:pPr>
  </w:p>
  <w:p w:rsidR="00E93230" w:rsidRPr="006A1A0D" w:rsidRDefault="00E93230" w:rsidP="00ED3EE1">
    <w:pPr>
      <w:pStyle w:val="Footer"/>
      <w:spacing w:before="100" w:beforeAutospacing="1"/>
      <w:rPr>
        <w:rFonts w:ascii="Times New Roman" w:hAnsi="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230" w:rsidRDefault="00E93230" w:rsidP="00ED3EE1">
    <w:pPr>
      <w:pStyle w:val="Footer"/>
      <w:spacing w:before="100" w:beforeAutospacing="1"/>
      <w:rPr>
        <w:rFonts w:ascii="Times New Roman" w:hAnsi="Times New Roman"/>
      </w:rPr>
    </w:pPr>
  </w:p>
  <w:p w:rsidR="00E93230" w:rsidRPr="006A1A0D" w:rsidRDefault="00E93230" w:rsidP="00ED3EE1">
    <w:pPr>
      <w:pStyle w:val="Footer"/>
      <w:spacing w:before="100" w:beforeAutospacing="1"/>
      <w:rPr>
        <w:rFonts w:ascii="Times New Roman" w:hAnsi="Times New Roman"/>
      </w:rPr>
    </w:pPr>
    <w:r w:rsidRPr="006A1A0D">
      <w:rPr>
        <w:rFonts w:ascii="Times New Roman" w:hAnsi="Times New Roman"/>
      </w:rPr>
      <w:t xml:space="preserve">Page </w:t>
    </w:r>
    <w:r w:rsidR="00D72B44" w:rsidRPr="006A1A0D">
      <w:rPr>
        <w:rFonts w:ascii="Times New Roman" w:hAnsi="Times New Roman"/>
      </w:rPr>
      <w:fldChar w:fldCharType="begin"/>
    </w:r>
    <w:r w:rsidRPr="006A1A0D">
      <w:rPr>
        <w:rFonts w:ascii="Times New Roman" w:hAnsi="Times New Roman"/>
      </w:rPr>
      <w:instrText xml:space="preserve"> PAGE </w:instrText>
    </w:r>
    <w:r w:rsidR="00D72B44" w:rsidRPr="006A1A0D">
      <w:rPr>
        <w:rFonts w:ascii="Times New Roman" w:hAnsi="Times New Roman"/>
      </w:rPr>
      <w:fldChar w:fldCharType="separate"/>
    </w:r>
    <w:r w:rsidR="00AC6CDF">
      <w:rPr>
        <w:rFonts w:ascii="Times New Roman" w:hAnsi="Times New Roman"/>
        <w:noProof/>
      </w:rPr>
      <w:t>6</w:t>
    </w:r>
    <w:r w:rsidR="00D72B44" w:rsidRPr="006A1A0D">
      <w:rPr>
        <w:rFonts w:ascii="Times New Roman" w:hAnsi="Times New Roman"/>
      </w:rPr>
      <w:fldChar w:fldCharType="end"/>
    </w:r>
    <w:r w:rsidRPr="006A1A0D">
      <w:rPr>
        <w:rFonts w:ascii="Times New Roman" w:hAnsi="Times New Roman"/>
      </w:rPr>
      <w:t xml:space="preserve"> of </w:t>
    </w:r>
    <w:r>
      <w:rPr>
        <w:rFonts w:ascii="Times New Roman" w:hAnsi="Times New Roman"/>
      </w:rPr>
      <w:t>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3F8" w:rsidRDefault="007643F8">
      <w:r>
        <w:separator/>
      </w:r>
    </w:p>
  </w:footnote>
  <w:footnote w:type="continuationSeparator" w:id="0">
    <w:p w:rsidR="007643F8" w:rsidRDefault="007643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230" w:rsidRDefault="00E9323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230" w:rsidRPr="002979E4" w:rsidRDefault="00E93230" w:rsidP="002979E4">
    <w:pPr>
      <w:rPr>
        <w:rFonts w:ascii="Times New Roman" w:hAnsi="Times New Roman"/>
      </w:rPr>
    </w:pPr>
    <w:r>
      <w:rPr>
        <w:rFonts w:ascii="Times New Roman" w:hAnsi="Times New Roman"/>
        <w:spacing w:val="-3"/>
        <w:szCs w:val="24"/>
      </w:rPr>
      <w:t>James A. Haley VA Hospital</w:t>
    </w:r>
    <w:r>
      <w:rPr>
        <w:rFonts w:ascii="Times New Roman" w:hAnsi="Times New Roman"/>
        <w:spacing w:val="-3"/>
        <w:szCs w:val="24"/>
      </w:rPr>
      <w:tab/>
    </w:r>
    <w:r>
      <w:rPr>
        <w:rFonts w:ascii="Times New Roman" w:hAnsi="Times New Roman"/>
        <w:spacing w:val="-3"/>
        <w:szCs w:val="24"/>
      </w:rPr>
      <w:tab/>
    </w:r>
    <w:sdt>
      <w:sdtPr>
        <w:rPr>
          <w:rFonts w:ascii="Times New Roman" w:hAnsi="Times New Roman"/>
        </w:rPr>
        <w:id w:val="250395305"/>
        <w:docPartObj>
          <w:docPartGallery w:val="Page Numbers (Top of Page)"/>
          <w:docPartUnique/>
        </w:docPartObj>
      </w:sdtPr>
      <w:sdtContent>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2979E4">
          <w:rPr>
            <w:rFonts w:ascii="Times New Roman" w:hAnsi="Times New Roman"/>
          </w:rPr>
          <w:t xml:space="preserve">Page </w:t>
        </w:r>
        <w:r w:rsidR="00D72B44" w:rsidRPr="002979E4">
          <w:rPr>
            <w:rFonts w:ascii="Times New Roman" w:hAnsi="Times New Roman"/>
          </w:rPr>
          <w:fldChar w:fldCharType="begin"/>
        </w:r>
        <w:r w:rsidRPr="002979E4">
          <w:rPr>
            <w:rFonts w:ascii="Times New Roman" w:hAnsi="Times New Roman"/>
          </w:rPr>
          <w:instrText xml:space="preserve"> PAGE </w:instrText>
        </w:r>
        <w:r w:rsidR="00D72B44" w:rsidRPr="002979E4">
          <w:rPr>
            <w:rFonts w:ascii="Times New Roman" w:hAnsi="Times New Roman"/>
          </w:rPr>
          <w:fldChar w:fldCharType="separate"/>
        </w:r>
        <w:r w:rsidR="00AC6CDF">
          <w:rPr>
            <w:rFonts w:ascii="Times New Roman" w:hAnsi="Times New Roman"/>
            <w:noProof/>
          </w:rPr>
          <w:t>4</w:t>
        </w:r>
        <w:r w:rsidR="00D72B44" w:rsidRPr="002979E4">
          <w:rPr>
            <w:rFonts w:ascii="Times New Roman" w:hAnsi="Times New Roman"/>
          </w:rPr>
          <w:fldChar w:fldCharType="end"/>
        </w:r>
        <w:r w:rsidRPr="002979E4">
          <w:rPr>
            <w:rFonts w:ascii="Times New Roman" w:hAnsi="Times New Roman"/>
          </w:rPr>
          <w:t xml:space="preserve"> of </w:t>
        </w:r>
        <w:r>
          <w:rPr>
            <w:rFonts w:ascii="Times New Roman" w:hAnsi="Times New Roman"/>
          </w:rPr>
          <w:t>4</w:t>
        </w:r>
      </w:sdtContent>
    </w:sdt>
  </w:p>
  <w:p w:rsidR="00E93230" w:rsidRDefault="00E93230">
    <w:pPr>
      <w:pStyle w:val="Header"/>
      <w:rPr>
        <w:rFonts w:ascii="Times New Roman" w:hAnsi="Times New Roman"/>
        <w:spacing w:val="-3"/>
        <w:szCs w:val="24"/>
      </w:rPr>
    </w:pPr>
    <w:r>
      <w:rPr>
        <w:rFonts w:ascii="Times New Roman" w:hAnsi="Times New Roman"/>
        <w:spacing w:val="-3"/>
        <w:szCs w:val="24"/>
      </w:rPr>
      <w:t>Tampa, FL 33612</w:t>
    </w:r>
  </w:p>
  <w:p w:rsidR="00E93230" w:rsidRDefault="00E9323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230" w:rsidRPr="003469ED" w:rsidRDefault="00E932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E93230" w:rsidRDefault="00E932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230" w:rsidRPr="003E047F" w:rsidRDefault="00E93230" w:rsidP="00B53337">
    <w:pPr>
      <w:tabs>
        <w:tab w:val="left" w:pos="-1080"/>
        <w:tab w:val="left" w:pos="-360"/>
        <w:tab w:val="right" w:pos="9360"/>
      </w:tabs>
      <w:suppressAutoHyphens/>
      <w:jc w:val="both"/>
      <w:rPr>
        <w:rFonts w:ascii="Times New Roman" w:hAnsi="Times New Roman"/>
        <w:szCs w:val="24"/>
      </w:rPr>
    </w:pPr>
    <w:r>
      <w:rPr>
        <w:rFonts w:ascii="Times New Roman" w:hAnsi="Times New Roman"/>
        <w:szCs w:val="24"/>
      </w:rPr>
      <w:t xml:space="preserve">PERMITTEE:                                                </w:t>
    </w:r>
    <w:r w:rsidRPr="00FF7D0A">
      <w:rPr>
        <w:rFonts w:ascii="Times New Roman" w:hAnsi="Times New Roman"/>
      </w:rPr>
      <w:t>PERMIT/CERTIFICATION NO.</w:t>
    </w:r>
    <w:r w:rsidRPr="00547193">
      <w:rPr>
        <w:rFonts w:ascii="Times New Roman" w:hAnsi="Times New Roman"/>
        <w:szCs w:val="24"/>
      </w:rPr>
      <w:t>: 0570088-00</w:t>
    </w:r>
    <w:r>
      <w:rPr>
        <w:rFonts w:ascii="Times New Roman" w:hAnsi="Times New Roman"/>
        <w:szCs w:val="24"/>
      </w:rPr>
      <w:t>5</w:t>
    </w:r>
    <w:r w:rsidRPr="00547193">
      <w:rPr>
        <w:rFonts w:ascii="Times New Roman" w:hAnsi="Times New Roman"/>
        <w:szCs w:val="24"/>
      </w:rPr>
      <w:t>-AO</w:t>
    </w:r>
  </w:p>
  <w:p w:rsidR="00E93230" w:rsidRPr="003E047F" w:rsidRDefault="00E93230" w:rsidP="00B53337">
    <w:pPr>
      <w:tabs>
        <w:tab w:val="left" w:pos="-1080"/>
        <w:tab w:val="left" w:pos="-360"/>
        <w:tab w:val="right" w:pos="9360"/>
      </w:tabs>
      <w:suppressAutoHyphens/>
      <w:jc w:val="both"/>
      <w:rPr>
        <w:rFonts w:ascii="Times New Roman" w:hAnsi="Times New Roman"/>
        <w:szCs w:val="24"/>
      </w:rPr>
    </w:pPr>
    <w:r w:rsidRPr="00547193">
      <w:rPr>
        <w:rFonts w:ascii="Times New Roman" w:hAnsi="Times New Roman"/>
        <w:szCs w:val="24"/>
      </w:rPr>
      <w:t>James A. Haley V</w:t>
    </w:r>
    <w:r>
      <w:rPr>
        <w:rFonts w:ascii="Times New Roman" w:hAnsi="Times New Roman"/>
        <w:szCs w:val="24"/>
      </w:rPr>
      <w:t xml:space="preserve">A Hospital                         </w:t>
    </w:r>
    <w:r w:rsidRPr="00547193">
      <w:rPr>
        <w:rFonts w:ascii="Times New Roman" w:hAnsi="Times New Roman"/>
        <w:szCs w:val="24"/>
      </w:rPr>
      <w:t>PROJECT: Three</w:t>
    </w:r>
    <w:r>
      <w:rPr>
        <w:rFonts w:ascii="Times New Roman" w:hAnsi="Times New Roman"/>
        <w:szCs w:val="24"/>
      </w:rPr>
      <w:t xml:space="preserve"> </w:t>
    </w:r>
    <w:r w:rsidRPr="00547193">
      <w:rPr>
        <w:rFonts w:ascii="Times New Roman" w:hAnsi="Times New Roman"/>
        <w:szCs w:val="24"/>
      </w:rPr>
      <w:t>500</w:t>
    </w:r>
    <w:r>
      <w:rPr>
        <w:rFonts w:ascii="Times New Roman" w:hAnsi="Times New Roman"/>
        <w:szCs w:val="24"/>
      </w:rPr>
      <w:t xml:space="preserve"> HP </w:t>
    </w:r>
    <w:r w:rsidRPr="00547193">
      <w:rPr>
        <w:rFonts w:ascii="Times New Roman" w:hAnsi="Times New Roman"/>
        <w:szCs w:val="24"/>
      </w:rPr>
      <w:t>Institutional Boilers</w:t>
    </w:r>
  </w:p>
  <w:p w:rsidR="00E93230" w:rsidRPr="003469ED" w:rsidRDefault="00E93230" w:rsidP="002F1D6A">
    <w:pPr>
      <w:tabs>
        <w:tab w:val="left" w:pos="-1080"/>
        <w:tab w:val="left" w:pos="-360"/>
        <w:tab w:val="right" w:pos="10080"/>
      </w:tabs>
      <w:suppressAutoHyphens/>
      <w:spacing w:before="240" w:after="240"/>
      <w:jc w:val="both"/>
      <w:rPr>
        <w:rFonts w:ascii="Times New Roman" w:hAnsi="Times New Roman"/>
      </w:rPr>
    </w:pPr>
    <w:r>
      <w:rPr>
        <w:rFonts w:ascii="Times New Roman" w:hAnsi="Times New Roman"/>
      </w:rPr>
      <w:t>SPECIFIC CONDITIONS:</w:t>
    </w:r>
  </w:p>
  <w:p w:rsidR="00E93230" w:rsidRDefault="00E9323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03474"/>
    <w:multiLevelType w:val="singleLevel"/>
    <w:tmpl w:val="21BEE1F6"/>
    <w:lvl w:ilvl="0">
      <w:start w:val="1"/>
      <w:numFmt w:val="lowerLetter"/>
      <w:lvlText w:val="(%1) "/>
      <w:legacy w:legacy="1" w:legacySpace="0" w:legacyIndent="360"/>
      <w:lvlJc w:val="left"/>
      <w:pPr>
        <w:ind w:left="1080" w:hanging="360"/>
      </w:pPr>
      <w:rPr>
        <w:rFonts w:ascii="Courier New" w:hAnsi="Courier New" w:hint="default"/>
        <w:b w:val="0"/>
        <w:i w:val="0"/>
        <w:sz w:val="24"/>
        <w:u w:val="none"/>
      </w:rPr>
    </w:lvl>
  </w:abstractNum>
  <w:abstractNum w:abstractNumId="1">
    <w:nsid w:val="07AF6919"/>
    <w:multiLevelType w:val="hybridMultilevel"/>
    <w:tmpl w:val="08FE4052"/>
    <w:lvl w:ilvl="0" w:tplc="43BA8B28">
      <w:start w:val="12"/>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802E5C"/>
    <w:multiLevelType w:val="multilevel"/>
    <w:tmpl w:val="D7F45DB8"/>
    <w:lvl w:ilvl="0">
      <w:start w:val="1"/>
      <w:numFmt w:val="upperLetter"/>
      <w:lvlText w:val="%1) "/>
      <w:lvlJc w:val="left"/>
      <w:pPr>
        <w:tabs>
          <w:tab w:val="num" w:pos="720"/>
        </w:tabs>
        <w:ind w:left="1440" w:hanging="360"/>
      </w:pPr>
      <w:rPr>
        <w:rFonts w:ascii="Times New Roman" w:hAnsi="Times New Roman" w:hint="default"/>
        <w:b w:val="0"/>
        <w:i w:val="0"/>
        <w:sz w:val="22"/>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BAB58FF"/>
    <w:multiLevelType w:val="hybridMultilevel"/>
    <w:tmpl w:val="2BBAC7A6"/>
    <w:lvl w:ilvl="0" w:tplc="E93AE1B2">
      <w:start w:val="1"/>
      <w:numFmt w:val="upperLetter"/>
      <w:lvlText w:val="%1) "/>
      <w:lvlJc w:val="left"/>
      <w:pPr>
        <w:tabs>
          <w:tab w:val="num" w:pos="720"/>
        </w:tabs>
        <w:ind w:left="1440" w:hanging="360"/>
      </w:pPr>
      <w:rPr>
        <w:rFonts w:ascii="Times New Roman" w:hAnsi="Times New Roman" w:hint="default"/>
        <w:b w:val="0"/>
        <w:i w:val="0"/>
        <w:sz w:val="24"/>
        <w:szCs w:val="24"/>
        <w:u w:val="none"/>
      </w:rPr>
    </w:lvl>
    <w:lvl w:ilvl="1" w:tplc="93EC6536">
      <w:start w:val="1"/>
      <w:numFmt w:val="upperLetter"/>
      <w:lvlText w:val="%2) "/>
      <w:lvlJc w:val="left"/>
      <w:pPr>
        <w:tabs>
          <w:tab w:val="num" w:pos="720"/>
        </w:tabs>
        <w:ind w:left="1440" w:hanging="360"/>
      </w:pPr>
      <w:rPr>
        <w:rFonts w:ascii="Times New Roman" w:hAnsi="Times New Roman" w:hint="default"/>
        <w:b w:val="0"/>
        <w:i w:val="0"/>
        <w:sz w:val="24"/>
        <w:szCs w:val="24"/>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F2599F"/>
    <w:multiLevelType w:val="hybridMultilevel"/>
    <w:tmpl w:val="E0BC1F74"/>
    <w:lvl w:ilvl="0" w:tplc="20F24738">
      <w:start w:val="1"/>
      <w:numFmt w:val="upperLetter"/>
      <w:lvlText w:val="%1)"/>
      <w:lvlJc w:val="left"/>
      <w:pPr>
        <w:tabs>
          <w:tab w:val="num" w:pos="1080"/>
        </w:tabs>
        <w:ind w:left="1440" w:hanging="72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6F0BC6"/>
    <w:multiLevelType w:val="singleLevel"/>
    <w:tmpl w:val="E75A29EA"/>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6">
    <w:nsid w:val="0D8A102A"/>
    <w:multiLevelType w:val="hybridMultilevel"/>
    <w:tmpl w:val="76FC279C"/>
    <w:lvl w:ilvl="0" w:tplc="18BC3464">
      <w:start w:val="1"/>
      <w:numFmt w:val="upperLetter"/>
      <w:lvlText w:val="%1)"/>
      <w:lvlJc w:val="left"/>
      <w:pPr>
        <w:tabs>
          <w:tab w:val="num" w:pos="108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C0C2351"/>
    <w:multiLevelType w:val="hybridMultilevel"/>
    <w:tmpl w:val="2E68D5B0"/>
    <w:lvl w:ilvl="0" w:tplc="625E3F92">
      <w:start w:val="17"/>
      <w:numFmt w:val="upperLetter"/>
      <w:lvlText w:val="%1)"/>
      <w:lvlJc w:val="left"/>
      <w:pPr>
        <w:tabs>
          <w:tab w:val="num" w:pos="720"/>
        </w:tabs>
        <w:ind w:left="72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8D4E78"/>
    <w:multiLevelType w:val="hybridMultilevel"/>
    <w:tmpl w:val="4AA063C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2398473F"/>
    <w:multiLevelType w:val="hybridMultilevel"/>
    <w:tmpl w:val="EF008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4A0DD4"/>
    <w:multiLevelType w:val="singleLevel"/>
    <w:tmpl w:val="4B2C4192"/>
    <w:lvl w:ilvl="0">
      <w:start w:val="5"/>
      <w:numFmt w:val="lowerLetter"/>
      <w:lvlText w:val="(%1) "/>
      <w:legacy w:legacy="1" w:legacySpace="0" w:legacyIndent="360"/>
      <w:lvlJc w:val="left"/>
      <w:pPr>
        <w:ind w:left="1080" w:hanging="360"/>
      </w:pPr>
      <w:rPr>
        <w:rFonts w:ascii="Courier New" w:hAnsi="Courier New" w:hint="default"/>
        <w:b w:val="0"/>
        <w:i w:val="0"/>
        <w:sz w:val="24"/>
        <w:u w:val="none"/>
      </w:rPr>
    </w:lvl>
  </w:abstractNum>
  <w:abstractNum w:abstractNumId="11">
    <w:nsid w:val="29B416CA"/>
    <w:multiLevelType w:val="hybridMultilevel"/>
    <w:tmpl w:val="92AEB454"/>
    <w:lvl w:ilvl="0" w:tplc="54D02D3A">
      <w:start w:val="1"/>
      <w:numFmt w:val="upperLetter"/>
      <w:lvlText w:val="%1)"/>
      <w:lvlJc w:val="left"/>
      <w:pPr>
        <w:tabs>
          <w:tab w:val="num" w:pos="720"/>
        </w:tabs>
        <w:ind w:left="720" w:hanging="48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2">
    <w:nsid w:val="2CB733AE"/>
    <w:multiLevelType w:val="hybridMultilevel"/>
    <w:tmpl w:val="B4CA19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B36882"/>
    <w:multiLevelType w:val="hybridMultilevel"/>
    <w:tmpl w:val="22D49056"/>
    <w:lvl w:ilvl="0" w:tplc="C8A85068">
      <w:start w:val="1"/>
      <w:numFmt w:val="upperLetter"/>
      <w:lvlText w:val="%1) "/>
      <w:lvlJc w:val="left"/>
      <w:pPr>
        <w:tabs>
          <w:tab w:val="num" w:pos="0"/>
        </w:tabs>
        <w:ind w:left="153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E91E7E"/>
    <w:multiLevelType w:val="hybridMultilevel"/>
    <w:tmpl w:val="6E8A373C"/>
    <w:lvl w:ilvl="0" w:tplc="9312C448">
      <w:start w:val="1"/>
      <w:numFmt w:val="upperLetter"/>
      <w:lvlText w:val="%1)"/>
      <w:lvlJc w:val="left"/>
      <w:pPr>
        <w:tabs>
          <w:tab w:val="num" w:pos="1080"/>
        </w:tabs>
        <w:ind w:left="1440" w:hanging="72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C832D0C"/>
    <w:multiLevelType w:val="hybridMultilevel"/>
    <w:tmpl w:val="5F4C4446"/>
    <w:lvl w:ilvl="0" w:tplc="16EE1F32">
      <w:start w:val="4"/>
      <w:numFmt w:val="upperLetter"/>
      <w:lvlText w:val="%1)"/>
      <w:lvlJc w:val="left"/>
      <w:pPr>
        <w:tabs>
          <w:tab w:val="num" w:pos="720"/>
        </w:tabs>
        <w:ind w:left="720" w:hanging="480"/>
      </w:pPr>
      <w:rPr>
        <w:rFonts w:hint="default"/>
      </w:rPr>
    </w:lvl>
    <w:lvl w:ilvl="1" w:tplc="0409000F">
      <w:start w:val="1"/>
      <w:numFmt w:val="decimal"/>
      <w:lvlText w:val="%2."/>
      <w:lvlJc w:val="left"/>
      <w:pPr>
        <w:tabs>
          <w:tab w:val="num" w:pos="1320"/>
        </w:tabs>
        <w:ind w:left="1320" w:hanging="360"/>
      </w:pPr>
      <w:rPr>
        <w:rFonts w:hint="default"/>
      </w:r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6">
    <w:nsid w:val="3FB8266F"/>
    <w:multiLevelType w:val="hybridMultilevel"/>
    <w:tmpl w:val="4E5A27CA"/>
    <w:lvl w:ilvl="0" w:tplc="97ECB012">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2E505B7"/>
    <w:multiLevelType w:val="hybridMultilevel"/>
    <w:tmpl w:val="F41443B2"/>
    <w:lvl w:ilvl="0" w:tplc="92C2A47C">
      <w:start w:val="4"/>
      <w:numFmt w:val="upperLetter"/>
      <w:lvlText w:val="%1) "/>
      <w:lvlJc w:val="left"/>
      <w:pPr>
        <w:tabs>
          <w:tab w:val="num" w:pos="720"/>
        </w:tabs>
        <w:ind w:left="1440" w:hanging="360"/>
      </w:pPr>
      <w:rPr>
        <w:rFonts w:ascii="Times New Roman" w:hAnsi="Times New Roman" w:hint="default"/>
        <w:b w:val="0"/>
        <w:i w:val="0"/>
        <w:sz w:val="24"/>
        <w:szCs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E892F74"/>
    <w:multiLevelType w:val="hybridMultilevel"/>
    <w:tmpl w:val="CC30D5C6"/>
    <w:lvl w:ilvl="0" w:tplc="3B8E22BC">
      <w:start w:val="1"/>
      <w:numFmt w:val="upp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526B0AF3"/>
    <w:multiLevelType w:val="singleLevel"/>
    <w:tmpl w:val="E9DC2780"/>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0">
    <w:nsid w:val="54AB7A9B"/>
    <w:multiLevelType w:val="hybridMultilevel"/>
    <w:tmpl w:val="0AAE17BA"/>
    <w:lvl w:ilvl="0" w:tplc="96FA8BFA">
      <w:start w:val="1"/>
      <w:numFmt w:val="upperLetter"/>
      <w:lvlText w:val="%1)"/>
      <w:lvlJc w:val="left"/>
      <w:pPr>
        <w:tabs>
          <w:tab w:val="num" w:pos="2700"/>
        </w:tabs>
        <w:ind w:left="2700" w:hanging="360"/>
      </w:pPr>
      <w:rPr>
        <w:rFonts w:hint="default"/>
        <w:b w:val="0"/>
        <w:i w:val="0"/>
        <w:sz w:val="24"/>
        <w:szCs w:val="24"/>
        <w:u w:val="none"/>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1">
    <w:nsid w:val="54BC083B"/>
    <w:multiLevelType w:val="hybridMultilevel"/>
    <w:tmpl w:val="FB3E09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6E1276"/>
    <w:multiLevelType w:val="hybridMultilevel"/>
    <w:tmpl w:val="DE5E3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180383"/>
    <w:multiLevelType w:val="hybridMultilevel"/>
    <w:tmpl w:val="DEF027B4"/>
    <w:lvl w:ilvl="0" w:tplc="B6266C66">
      <w:start w:val="19"/>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95A5EA9"/>
    <w:multiLevelType w:val="hybridMultilevel"/>
    <w:tmpl w:val="6F186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BA6426"/>
    <w:multiLevelType w:val="multilevel"/>
    <w:tmpl w:val="2BBAC7A6"/>
    <w:lvl w:ilvl="0">
      <w:start w:val="1"/>
      <w:numFmt w:val="upperLetter"/>
      <w:lvlText w:val="%1) "/>
      <w:lvlJc w:val="left"/>
      <w:pPr>
        <w:tabs>
          <w:tab w:val="num" w:pos="720"/>
        </w:tabs>
        <w:ind w:left="1440" w:hanging="360"/>
      </w:pPr>
      <w:rPr>
        <w:rFonts w:ascii="Times New Roman" w:hAnsi="Times New Roman" w:hint="default"/>
        <w:b w:val="0"/>
        <w:i w:val="0"/>
        <w:sz w:val="24"/>
        <w:szCs w:val="24"/>
        <w:u w:val="none"/>
      </w:rPr>
    </w:lvl>
    <w:lvl w:ilvl="1">
      <w:start w:val="1"/>
      <w:numFmt w:val="upperLetter"/>
      <w:lvlText w:val="%2) "/>
      <w:lvlJc w:val="left"/>
      <w:pPr>
        <w:tabs>
          <w:tab w:val="num" w:pos="720"/>
        </w:tabs>
        <w:ind w:left="1440" w:hanging="360"/>
      </w:pPr>
      <w:rPr>
        <w:rFonts w:ascii="Times New Roman" w:hAnsi="Times New Roman" w:hint="default"/>
        <w:b w:val="0"/>
        <w:i w:val="0"/>
        <w:sz w:val="24"/>
        <w:szCs w:val="24"/>
        <w:u w:val="non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69EE2909"/>
    <w:multiLevelType w:val="hybridMultilevel"/>
    <w:tmpl w:val="FE080624"/>
    <w:lvl w:ilvl="0" w:tplc="D1BE03BC">
      <w:start w:val="1"/>
      <w:numFmt w:val="upperLetter"/>
      <w:lvlText w:val="%1)"/>
      <w:lvlJc w:val="left"/>
      <w:pPr>
        <w:tabs>
          <w:tab w:val="num" w:pos="108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B9A51F4"/>
    <w:multiLevelType w:val="hybridMultilevel"/>
    <w:tmpl w:val="0AE2BAD8"/>
    <w:lvl w:ilvl="0" w:tplc="D1BE03BC">
      <w:start w:val="1"/>
      <w:numFmt w:val="upperLetter"/>
      <w:lvlText w:val="%1)"/>
      <w:lvlJc w:val="left"/>
      <w:pPr>
        <w:tabs>
          <w:tab w:val="num" w:pos="1080"/>
        </w:tabs>
        <w:ind w:left="1440" w:hanging="72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C6707CA"/>
    <w:multiLevelType w:val="hybridMultilevel"/>
    <w:tmpl w:val="9E78EB22"/>
    <w:lvl w:ilvl="0" w:tplc="C8A85068">
      <w:start w:val="1"/>
      <w:numFmt w:val="upperLetter"/>
      <w:lvlText w:val="%1) "/>
      <w:lvlJc w:val="left"/>
      <w:pPr>
        <w:tabs>
          <w:tab w:val="num" w:pos="0"/>
        </w:tabs>
        <w:ind w:left="1530" w:hanging="360"/>
      </w:pPr>
      <w:rPr>
        <w:rFonts w:ascii="Times New Roman" w:hAnsi="Times New Roman" w:cs="Times New Roman" w:hint="default"/>
        <w:b w:val="0"/>
        <w:i w:val="0"/>
        <w:sz w:val="24"/>
        <w:u w:val="none"/>
      </w:rPr>
    </w:lvl>
    <w:lvl w:ilvl="1" w:tplc="C8A85068">
      <w:start w:val="1"/>
      <w:numFmt w:val="upperLetter"/>
      <w:lvlText w:val="%2) "/>
      <w:lvlJc w:val="left"/>
      <w:pPr>
        <w:tabs>
          <w:tab w:val="num" w:pos="-90"/>
        </w:tabs>
        <w:ind w:left="1440" w:hanging="360"/>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D3A1C8B"/>
    <w:multiLevelType w:val="multilevel"/>
    <w:tmpl w:val="3AB20FF2"/>
    <w:lvl w:ilvl="0">
      <w:start w:val="4"/>
      <w:numFmt w:val="upperLetter"/>
      <w:lvlText w:val="%1)"/>
      <w:lvlJc w:val="left"/>
      <w:pPr>
        <w:tabs>
          <w:tab w:val="num" w:pos="720"/>
        </w:tabs>
        <w:ind w:left="720" w:hanging="480"/>
      </w:pPr>
      <w:rPr>
        <w:rFonts w:hint="default"/>
      </w:rPr>
    </w:lvl>
    <w:lvl w:ilvl="1">
      <w:start w:val="1"/>
      <w:numFmt w:val="decimal"/>
      <w:lvlText w:val="%2."/>
      <w:lvlJc w:val="left"/>
      <w:pPr>
        <w:tabs>
          <w:tab w:val="num" w:pos="1320"/>
        </w:tabs>
        <w:ind w:left="1320" w:hanging="360"/>
      </w:pPr>
      <w:rPr>
        <w:rFonts w:hint="default"/>
      </w:rPr>
    </w:lvl>
    <w:lvl w:ilvl="2">
      <w:start w:val="1"/>
      <w:numFmt w:val="lowerRoman"/>
      <w:lvlText w:val="%3."/>
      <w:lvlJc w:val="right"/>
      <w:pPr>
        <w:tabs>
          <w:tab w:val="num" w:pos="2040"/>
        </w:tabs>
        <w:ind w:left="2040" w:hanging="180"/>
      </w:p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30">
    <w:nsid w:val="6EF1577D"/>
    <w:multiLevelType w:val="hybridMultilevel"/>
    <w:tmpl w:val="B2AABAEA"/>
    <w:lvl w:ilvl="0" w:tplc="A9BE4E78">
      <w:start w:val="1"/>
      <w:numFmt w:val="decimal"/>
      <w:lvlText w:val="%1."/>
      <w:lvlJc w:val="left"/>
      <w:pPr>
        <w:tabs>
          <w:tab w:val="num" w:pos="720"/>
        </w:tabs>
        <w:ind w:left="0" w:firstLine="0"/>
      </w:pPr>
      <w:rPr>
        <w:rFonts w:hint="default"/>
      </w:rPr>
    </w:lvl>
    <w:lvl w:ilvl="1" w:tplc="B386A08E">
      <w:start w:val="1"/>
      <w:numFmt w:val="upperLetter"/>
      <w:lvlText w:val="%2)"/>
      <w:lvlJc w:val="left"/>
      <w:pPr>
        <w:tabs>
          <w:tab w:val="num" w:pos="1224"/>
        </w:tabs>
        <w:ind w:left="1224" w:hanging="50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F903264"/>
    <w:multiLevelType w:val="hybridMultilevel"/>
    <w:tmpl w:val="B436EC3E"/>
    <w:lvl w:ilvl="0" w:tplc="D1BE03BC">
      <w:start w:val="1"/>
      <w:numFmt w:val="upperLetter"/>
      <w:lvlText w:val="%1)"/>
      <w:lvlJc w:val="left"/>
      <w:pPr>
        <w:tabs>
          <w:tab w:val="num" w:pos="108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23B2475"/>
    <w:multiLevelType w:val="hybridMultilevel"/>
    <w:tmpl w:val="A198A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6D0638B"/>
    <w:multiLevelType w:val="hybridMultilevel"/>
    <w:tmpl w:val="28CECA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7B05E32"/>
    <w:multiLevelType w:val="hybridMultilevel"/>
    <w:tmpl w:val="EABCD800"/>
    <w:lvl w:ilvl="0" w:tplc="16EE1F32">
      <w:start w:val="4"/>
      <w:numFmt w:val="upperLetter"/>
      <w:lvlText w:val="%1)"/>
      <w:lvlJc w:val="left"/>
      <w:pPr>
        <w:tabs>
          <w:tab w:val="num" w:pos="720"/>
        </w:tabs>
        <w:ind w:left="72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F7636E5"/>
    <w:multiLevelType w:val="hybridMultilevel"/>
    <w:tmpl w:val="60F4C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19"/>
  </w:num>
  <w:num w:numId="4">
    <w:abstractNumId w:val="5"/>
  </w:num>
  <w:num w:numId="5">
    <w:abstractNumId w:val="1"/>
  </w:num>
  <w:num w:numId="6">
    <w:abstractNumId w:val="18"/>
  </w:num>
  <w:num w:numId="7">
    <w:abstractNumId w:val="23"/>
  </w:num>
  <w:num w:numId="8">
    <w:abstractNumId w:val="13"/>
  </w:num>
  <w:num w:numId="9">
    <w:abstractNumId w:val="3"/>
  </w:num>
  <w:num w:numId="10">
    <w:abstractNumId w:val="2"/>
  </w:num>
  <w:num w:numId="11">
    <w:abstractNumId w:val="20"/>
  </w:num>
  <w:num w:numId="12">
    <w:abstractNumId w:val="25"/>
  </w:num>
  <w:num w:numId="13">
    <w:abstractNumId w:val="17"/>
  </w:num>
  <w:num w:numId="14">
    <w:abstractNumId w:val="28"/>
  </w:num>
  <w:num w:numId="15">
    <w:abstractNumId w:val="14"/>
  </w:num>
  <w:num w:numId="16">
    <w:abstractNumId w:val="27"/>
  </w:num>
  <w:num w:numId="17">
    <w:abstractNumId w:val="4"/>
  </w:num>
  <w:num w:numId="18">
    <w:abstractNumId w:val="30"/>
  </w:num>
  <w:num w:numId="19">
    <w:abstractNumId w:val="6"/>
  </w:num>
  <w:num w:numId="20">
    <w:abstractNumId w:val="31"/>
  </w:num>
  <w:num w:numId="21">
    <w:abstractNumId w:val="26"/>
  </w:num>
  <w:num w:numId="22">
    <w:abstractNumId w:val="8"/>
  </w:num>
  <w:num w:numId="23">
    <w:abstractNumId w:val="11"/>
  </w:num>
  <w:num w:numId="24">
    <w:abstractNumId w:val="15"/>
  </w:num>
  <w:num w:numId="25">
    <w:abstractNumId w:val="29"/>
  </w:num>
  <w:num w:numId="26">
    <w:abstractNumId w:val="16"/>
  </w:num>
  <w:num w:numId="27">
    <w:abstractNumId w:val="33"/>
  </w:num>
  <w:num w:numId="28">
    <w:abstractNumId w:val="12"/>
  </w:num>
  <w:num w:numId="29">
    <w:abstractNumId w:val="9"/>
  </w:num>
  <w:num w:numId="30">
    <w:abstractNumId w:val="24"/>
  </w:num>
  <w:num w:numId="31">
    <w:abstractNumId w:val="21"/>
  </w:num>
  <w:num w:numId="32">
    <w:abstractNumId w:val="7"/>
  </w:num>
  <w:num w:numId="33">
    <w:abstractNumId w:val="34"/>
  </w:num>
  <w:num w:numId="34">
    <w:abstractNumId w:val="35"/>
  </w:num>
  <w:num w:numId="35">
    <w:abstractNumId w:val="32"/>
  </w:num>
  <w:num w:numId="3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rsids>
    <w:rsidRoot w:val="00F624C8"/>
    <w:rsid w:val="000075C6"/>
    <w:rsid w:val="00010717"/>
    <w:rsid w:val="000160D1"/>
    <w:rsid w:val="00024CF5"/>
    <w:rsid w:val="00031A5A"/>
    <w:rsid w:val="000613F2"/>
    <w:rsid w:val="000729BE"/>
    <w:rsid w:val="00074532"/>
    <w:rsid w:val="0007518F"/>
    <w:rsid w:val="000A7064"/>
    <w:rsid w:val="000B398C"/>
    <w:rsid w:val="000B47D2"/>
    <w:rsid w:val="000B48FE"/>
    <w:rsid w:val="000B4E1B"/>
    <w:rsid w:val="000C6F7F"/>
    <w:rsid w:val="000C7B3A"/>
    <w:rsid w:val="000D0278"/>
    <w:rsid w:val="000F352F"/>
    <w:rsid w:val="000F3AF6"/>
    <w:rsid w:val="00107FF0"/>
    <w:rsid w:val="001107E9"/>
    <w:rsid w:val="00114F82"/>
    <w:rsid w:val="00121C9F"/>
    <w:rsid w:val="00126CAF"/>
    <w:rsid w:val="00134F19"/>
    <w:rsid w:val="0015075B"/>
    <w:rsid w:val="00160EFF"/>
    <w:rsid w:val="0017076E"/>
    <w:rsid w:val="001816CE"/>
    <w:rsid w:val="00186A28"/>
    <w:rsid w:val="0018728A"/>
    <w:rsid w:val="00190128"/>
    <w:rsid w:val="00191483"/>
    <w:rsid w:val="00193BE8"/>
    <w:rsid w:val="001A18F8"/>
    <w:rsid w:val="001A49A2"/>
    <w:rsid w:val="001A5139"/>
    <w:rsid w:val="001B6A43"/>
    <w:rsid w:val="001C439F"/>
    <w:rsid w:val="001D5D52"/>
    <w:rsid w:val="00202299"/>
    <w:rsid w:val="002041C7"/>
    <w:rsid w:val="0020776B"/>
    <w:rsid w:val="00207D38"/>
    <w:rsid w:val="00210D4A"/>
    <w:rsid w:val="00222315"/>
    <w:rsid w:val="00231687"/>
    <w:rsid w:val="0023673F"/>
    <w:rsid w:val="00241550"/>
    <w:rsid w:val="002576F6"/>
    <w:rsid w:val="002601D2"/>
    <w:rsid w:val="00260B74"/>
    <w:rsid w:val="00260BAA"/>
    <w:rsid w:val="002632F7"/>
    <w:rsid w:val="00265846"/>
    <w:rsid w:val="00265EB2"/>
    <w:rsid w:val="00294E3C"/>
    <w:rsid w:val="002979E4"/>
    <w:rsid w:val="002A25FC"/>
    <w:rsid w:val="002A71FA"/>
    <w:rsid w:val="002B20C5"/>
    <w:rsid w:val="002C324F"/>
    <w:rsid w:val="002C4983"/>
    <w:rsid w:val="002C5BDF"/>
    <w:rsid w:val="002D0054"/>
    <w:rsid w:val="002F1D6A"/>
    <w:rsid w:val="002F6C44"/>
    <w:rsid w:val="003041CC"/>
    <w:rsid w:val="003070BB"/>
    <w:rsid w:val="00333AFC"/>
    <w:rsid w:val="00337DCA"/>
    <w:rsid w:val="00340F1D"/>
    <w:rsid w:val="003429AF"/>
    <w:rsid w:val="003544D7"/>
    <w:rsid w:val="00363F53"/>
    <w:rsid w:val="003710D6"/>
    <w:rsid w:val="00372C50"/>
    <w:rsid w:val="0037784B"/>
    <w:rsid w:val="003A3300"/>
    <w:rsid w:val="003E047F"/>
    <w:rsid w:val="003E67FD"/>
    <w:rsid w:val="00400742"/>
    <w:rsid w:val="00404689"/>
    <w:rsid w:val="00405C8F"/>
    <w:rsid w:val="004130F2"/>
    <w:rsid w:val="00416610"/>
    <w:rsid w:val="004251AD"/>
    <w:rsid w:val="0043260F"/>
    <w:rsid w:val="00441B38"/>
    <w:rsid w:val="00445679"/>
    <w:rsid w:val="00452DF4"/>
    <w:rsid w:val="0045420C"/>
    <w:rsid w:val="0047228C"/>
    <w:rsid w:val="004737F8"/>
    <w:rsid w:val="00473A61"/>
    <w:rsid w:val="004741B0"/>
    <w:rsid w:val="00480553"/>
    <w:rsid w:val="004951F6"/>
    <w:rsid w:val="004A1668"/>
    <w:rsid w:val="004A7443"/>
    <w:rsid w:val="004B2DE9"/>
    <w:rsid w:val="004B41C6"/>
    <w:rsid w:val="004C122C"/>
    <w:rsid w:val="004D472D"/>
    <w:rsid w:val="004D7CE9"/>
    <w:rsid w:val="004E1340"/>
    <w:rsid w:val="004E69F3"/>
    <w:rsid w:val="004E7D08"/>
    <w:rsid w:val="004E7D71"/>
    <w:rsid w:val="004F5AB8"/>
    <w:rsid w:val="00502E1F"/>
    <w:rsid w:val="0050739F"/>
    <w:rsid w:val="00510BE9"/>
    <w:rsid w:val="00515C12"/>
    <w:rsid w:val="00515D2E"/>
    <w:rsid w:val="00516C45"/>
    <w:rsid w:val="00521B07"/>
    <w:rsid w:val="00530FF2"/>
    <w:rsid w:val="005311B4"/>
    <w:rsid w:val="005311D6"/>
    <w:rsid w:val="0053563F"/>
    <w:rsid w:val="00547193"/>
    <w:rsid w:val="005523BE"/>
    <w:rsid w:val="00553A48"/>
    <w:rsid w:val="00560CA8"/>
    <w:rsid w:val="00560D8A"/>
    <w:rsid w:val="0058114E"/>
    <w:rsid w:val="005837AD"/>
    <w:rsid w:val="00585B53"/>
    <w:rsid w:val="005A2FFF"/>
    <w:rsid w:val="005B37F5"/>
    <w:rsid w:val="005C1243"/>
    <w:rsid w:val="005D727F"/>
    <w:rsid w:val="005E1147"/>
    <w:rsid w:val="005F46C2"/>
    <w:rsid w:val="0060599A"/>
    <w:rsid w:val="00606CFC"/>
    <w:rsid w:val="00630325"/>
    <w:rsid w:val="006326B8"/>
    <w:rsid w:val="00636FCB"/>
    <w:rsid w:val="006452F0"/>
    <w:rsid w:val="00650DCA"/>
    <w:rsid w:val="006511ED"/>
    <w:rsid w:val="00651520"/>
    <w:rsid w:val="0066248D"/>
    <w:rsid w:val="00665146"/>
    <w:rsid w:val="00670B6A"/>
    <w:rsid w:val="00682CE8"/>
    <w:rsid w:val="006A1A0D"/>
    <w:rsid w:val="006B1A6F"/>
    <w:rsid w:val="006B3163"/>
    <w:rsid w:val="006C5B87"/>
    <w:rsid w:val="006E1105"/>
    <w:rsid w:val="00711FE8"/>
    <w:rsid w:val="0072121B"/>
    <w:rsid w:val="00721283"/>
    <w:rsid w:val="007259BA"/>
    <w:rsid w:val="00730750"/>
    <w:rsid w:val="007332A7"/>
    <w:rsid w:val="00734386"/>
    <w:rsid w:val="0073597B"/>
    <w:rsid w:val="00736873"/>
    <w:rsid w:val="0074690D"/>
    <w:rsid w:val="00750EFF"/>
    <w:rsid w:val="00754945"/>
    <w:rsid w:val="00756608"/>
    <w:rsid w:val="00761DB9"/>
    <w:rsid w:val="007643F8"/>
    <w:rsid w:val="00770B59"/>
    <w:rsid w:val="00782C63"/>
    <w:rsid w:val="00783587"/>
    <w:rsid w:val="00786173"/>
    <w:rsid w:val="007A32E1"/>
    <w:rsid w:val="007A63F4"/>
    <w:rsid w:val="007C1512"/>
    <w:rsid w:val="007D1F9C"/>
    <w:rsid w:val="007D7FAE"/>
    <w:rsid w:val="007E5DD3"/>
    <w:rsid w:val="00816F1C"/>
    <w:rsid w:val="00830196"/>
    <w:rsid w:val="00832FF8"/>
    <w:rsid w:val="008347EA"/>
    <w:rsid w:val="00847543"/>
    <w:rsid w:val="00852F7C"/>
    <w:rsid w:val="008763D6"/>
    <w:rsid w:val="00881312"/>
    <w:rsid w:val="00883E9B"/>
    <w:rsid w:val="008845E5"/>
    <w:rsid w:val="008859A8"/>
    <w:rsid w:val="00886699"/>
    <w:rsid w:val="008936DF"/>
    <w:rsid w:val="00895A47"/>
    <w:rsid w:val="008B278E"/>
    <w:rsid w:val="008B3293"/>
    <w:rsid w:val="008B6C7E"/>
    <w:rsid w:val="008C384D"/>
    <w:rsid w:val="008C4A21"/>
    <w:rsid w:val="008C4EB2"/>
    <w:rsid w:val="008D1661"/>
    <w:rsid w:val="008E3E94"/>
    <w:rsid w:val="008E5B09"/>
    <w:rsid w:val="00907B72"/>
    <w:rsid w:val="009135DE"/>
    <w:rsid w:val="00914653"/>
    <w:rsid w:val="00914F98"/>
    <w:rsid w:val="00920E02"/>
    <w:rsid w:val="009268D8"/>
    <w:rsid w:val="00926FCD"/>
    <w:rsid w:val="00930A4C"/>
    <w:rsid w:val="009333B5"/>
    <w:rsid w:val="009379F9"/>
    <w:rsid w:val="00937F23"/>
    <w:rsid w:val="00940C6B"/>
    <w:rsid w:val="00945C99"/>
    <w:rsid w:val="00951D09"/>
    <w:rsid w:val="00960C48"/>
    <w:rsid w:val="009657AD"/>
    <w:rsid w:val="00973B62"/>
    <w:rsid w:val="00975C6F"/>
    <w:rsid w:val="00980E80"/>
    <w:rsid w:val="00982898"/>
    <w:rsid w:val="00983551"/>
    <w:rsid w:val="00991E80"/>
    <w:rsid w:val="009A51FD"/>
    <w:rsid w:val="009A536A"/>
    <w:rsid w:val="009B009B"/>
    <w:rsid w:val="009B28AD"/>
    <w:rsid w:val="009D0E79"/>
    <w:rsid w:val="009D365E"/>
    <w:rsid w:val="009E1915"/>
    <w:rsid w:val="009E4101"/>
    <w:rsid w:val="00A02480"/>
    <w:rsid w:val="00A03058"/>
    <w:rsid w:val="00A060C4"/>
    <w:rsid w:val="00A11152"/>
    <w:rsid w:val="00A15112"/>
    <w:rsid w:val="00A20B8D"/>
    <w:rsid w:val="00A20DA7"/>
    <w:rsid w:val="00A21683"/>
    <w:rsid w:val="00A22012"/>
    <w:rsid w:val="00A25628"/>
    <w:rsid w:val="00A32A61"/>
    <w:rsid w:val="00A451F6"/>
    <w:rsid w:val="00A62C25"/>
    <w:rsid w:val="00A632EE"/>
    <w:rsid w:val="00A7271D"/>
    <w:rsid w:val="00A77102"/>
    <w:rsid w:val="00A86C49"/>
    <w:rsid w:val="00A9619C"/>
    <w:rsid w:val="00AA2299"/>
    <w:rsid w:val="00AA6D36"/>
    <w:rsid w:val="00AC6CDF"/>
    <w:rsid w:val="00AD0FD2"/>
    <w:rsid w:val="00AD6FD7"/>
    <w:rsid w:val="00AF00DE"/>
    <w:rsid w:val="00AF18C6"/>
    <w:rsid w:val="00AF78F3"/>
    <w:rsid w:val="00B05457"/>
    <w:rsid w:val="00B11969"/>
    <w:rsid w:val="00B12CC8"/>
    <w:rsid w:val="00B155C0"/>
    <w:rsid w:val="00B20455"/>
    <w:rsid w:val="00B27408"/>
    <w:rsid w:val="00B34CCD"/>
    <w:rsid w:val="00B365D0"/>
    <w:rsid w:val="00B415D7"/>
    <w:rsid w:val="00B428F7"/>
    <w:rsid w:val="00B448A4"/>
    <w:rsid w:val="00B53337"/>
    <w:rsid w:val="00B55A0A"/>
    <w:rsid w:val="00B64C7A"/>
    <w:rsid w:val="00B66934"/>
    <w:rsid w:val="00B71723"/>
    <w:rsid w:val="00B73876"/>
    <w:rsid w:val="00B81BD4"/>
    <w:rsid w:val="00B938D2"/>
    <w:rsid w:val="00B94CE8"/>
    <w:rsid w:val="00B95648"/>
    <w:rsid w:val="00BA491E"/>
    <w:rsid w:val="00BA5409"/>
    <w:rsid w:val="00BB2C4D"/>
    <w:rsid w:val="00BB4958"/>
    <w:rsid w:val="00BC47A5"/>
    <w:rsid w:val="00BD2B15"/>
    <w:rsid w:val="00BD6EA8"/>
    <w:rsid w:val="00BE0D90"/>
    <w:rsid w:val="00BE3337"/>
    <w:rsid w:val="00BE439C"/>
    <w:rsid w:val="00BF2005"/>
    <w:rsid w:val="00BF41BC"/>
    <w:rsid w:val="00BF6603"/>
    <w:rsid w:val="00C009C4"/>
    <w:rsid w:val="00C11BD7"/>
    <w:rsid w:val="00C21B18"/>
    <w:rsid w:val="00C224D3"/>
    <w:rsid w:val="00C37033"/>
    <w:rsid w:val="00C37F14"/>
    <w:rsid w:val="00C4514A"/>
    <w:rsid w:val="00C47F12"/>
    <w:rsid w:val="00C659E1"/>
    <w:rsid w:val="00C730B0"/>
    <w:rsid w:val="00C77600"/>
    <w:rsid w:val="00C810E2"/>
    <w:rsid w:val="00C82B65"/>
    <w:rsid w:val="00C83061"/>
    <w:rsid w:val="00C90236"/>
    <w:rsid w:val="00C932D3"/>
    <w:rsid w:val="00C937BC"/>
    <w:rsid w:val="00CB32F2"/>
    <w:rsid w:val="00CB36C9"/>
    <w:rsid w:val="00CD2B85"/>
    <w:rsid w:val="00CD4438"/>
    <w:rsid w:val="00CE2CE3"/>
    <w:rsid w:val="00CE557B"/>
    <w:rsid w:val="00CE5E93"/>
    <w:rsid w:val="00CF5DAF"/>
    <w:rsid w:val="00CF6AE5"/>
    <w:rsid w:val="00D00519"/>
    <w:rsid w:val="00D0132A"/>
    <w:rsid w:val="00D21916"/>
    <w:rsid w:val="00D24E29"/>
    <w:rsid w:val="00D3502F"/>
    <w:rsid w:val="00D41CB8"/>
    <w:rsid w:val="00D41F51"/>
    <w:rsid w:val="00D43C0C"/>
    <w:rsid w:val="00D529A0"/>
    <w:rsid w:val="00D60002"/>
    <w:rsid w:val="00D72B44"/>
    <w:rsid w:val="00D82C7D"/>
    <w:rsid w:val="00D91E3E"/>
    <w:rsid w:val="00D96861"/>
    <w:rsid w:val="00D97105"/>
    <w:rsid w:val="00DA2A53"/>
    <w:rsid w:val="00DA5A56"/>
    <w:rsid w:val="00DB0335"/>
    <w:rsid w:val="00DB18FC"/>
    <w:rsid w:val="00DB27E2"/>
    <w:rsid w:val="00DB7BA5"/>
    <w:rsid w:val="00DC0264"/>
    <w:rsid w:val="00DC60A3"/>
    <w:rsid w:val="00DC63D4"/>
    <w:rsid w:val="00DC6D7B"/>
    <w:rsid w:val="00DD2243"/>
    <w:rsid w:val="00DD4A9D"/>
    <w:rsid w:val="00DD51D8"/>
    <w:rsid w:val="00DD5CF9"/>
    <w:rsid w:val="00DD6CEB"/>
    <w:rsid w:val="00DE25A1"/>
    <w:rsid w:val="00DF09BC"/>
    <w:rsid w:val="00E07ECC"/>
    <w:rsid w:val="00E10193"/>
    <w:rsid w:val="00E10551"/>
    <w:rsid w:val="00E1652C"/>
    <w:rsid w:val="00E20277"/>
    <w:rsid w:val="00E346F0"/>
    <w:rsid w:val="00E41F1B"/>
    <w:rsid w:val="00E762F2"/>
    <w:rsid w:val="00E8055A"/>
    <w:rsid w:val="00E82DD6"/>
    <w:rsid w:val="00E83F18"/>
    <w:rsid w:val="00E8553D"/>
    <w:rsid w:val="00E87A0F"/>
    <w:rsid w:val="00E907D8"/>
    <w:rsid w:val="00E91DE4"/>
    <w:rsid w:val="00E92AE3"/>
    <w:rsid w:val="00E93230"/>
    <w:rsid w:val="00E93459"/>
    <w:rsid w:val="00EA1D7E"/>
    <w:rsid w:val="00EB56B6"/>
    <w:rsid w:val="00EB61C9"/>
    <w:rsid w:val="00ED1F34"/>
    <w:rsid w:val="00ED3350"/>
    <w:rsid w:val="00ED3EE1"/>
    <w:rsid w:val="00EE165D"/>
    <w:rsid w:val="00EE47D1"/>
    <w:rsid w:val="00EE4EB8"/>
    <w:rsid w:val="00EF3A95"/>
    <w:rsid w:val="00EF7349"/>
    <w:rsid w:val="00F10296"/>
    <w:rsid w:val="00F17711"/>
    <w:rsid w:val="00F21AB3"/>
    <w:rsid w:val="00F31A40"/>
    <w:rsid w:val="00F44DB2"/>
    <w:rsid w:val="00F47CC0"/>
    <w:rsid w:val="00F53242"/>
    <w:rsid w:val="00F54F22"/>
    <w:rsid w:val="00F564F3"/>
    <w:rsid w:val="00F60089"/>
    <w:rsid w:val="00F624C8"/>
    <w:rsid w:val="00F6468B"/>
    <w:rsid w:val="00F74C9E"/>
    <w:rsid w:val="00F80792"/>
    <w:rsid w:val="00F904C0"/>
    <w:rsid w:val="00F94862"/>
    <w:rsid w:val="00F94E66"/>
    <w:rsid w:val="00FA412D"/>
    <w:rsid w:val="00FA5DEA"/>
    <w:rsid w:val="00FA7901"/>
    <w:rsid w:val="00FB4BE6"/>
    <w:rsid w:val="00FC246F"/>
    <w:rsid w:val="00FC5E3C"/>
    <w:rsid w:val="00FC6CCD"/>
    <w:rsid w:val="00FF21FA"/>
    <w:rsid w:val="00FF5F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State"/>
  <w:smartTagType w:namespaceuri="urn:schemas-microsoft-com:office:smarttags" w:name="plac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47CC0"/>
    <w:pPr>
      <w:widowControl w:val="0"/>
    </w:pPr>
    <w:rPr>
      <w:rFonts w:ascii="Courier New" w:hAnsi="Courier New"/>
      <w:sz w:val="24"/>
    </w:rPr>
  </w:style>
  <w:style w:type="paragraph" w:styleId="Heading2">
    <w:name w:val="heading 2"/>
    <w:basedOn w:val="Normal"/>
    <w:next w:val="Normal"/>
    <w:qFormat/>
    <w:rsid w:val="00CE557B"/>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F47CC0"/>
  </w:style>
  <w:style w:type="character" w:styleId="EndnoteReference">
    <w:name w:val="endnote reference"/>
    <w:basedOn w:val="DefaultParagraphFont"/>
    <w:semiHidden/>
    <w:rsid w:val="00F47CC0"/>
    <w:rPr>
      <w:vertAlign w:val="superscript"/>
    </w:rPr>
  </w:style>
  <w:style w:type="paragraph" w:styleId="FootnoteText">
    <w:name w:val="footnote text"/>
    <w:basedOn w:val="Normal"/>
    <w:semiHidden/>
    <w:rsid w:val="00F47CC0"/>
  </w:style>
  <w:style w:type="character" w:styleId="FootnoteReference">
    <w:name w:val="footnote reference"/>
    <w:basedOn w:val="DefaultParagraphFont"/>
    <w:semiHidden/>
    <w:rsid w:val="00F47CC0"/>
    <w:rPr>
      <w:vertAlign w:val="superscript"/>
    </w:rPr>
  </w:style>
  <w:style w:type="paragraph" w:styleId="TOC1">
    <w:name w:val="toc 1"/>
    <w:basedOn w:val="Normal"/>
    <w:next w:val="Normal"/>
    <w:semiHidden/>
    <w:rsid w:val="00F47CC0"/>
    <w:pPr>
      <w:tabs>
        <w:tab w:val="right" w:leader="dot" w:pos="9360"/>
      </w:tabs>
      <w:suppressAutoHyphens/>
      <w:spacing w:before="480"/>
      <w:ind w:left="720" w:right="720" w:hanging="720"/>
    </w:pPr>
  </w:style>
  <w:style w:type="paragraph" w:styleId="TOC2">
    <w:name w:val="toc 2"/>
    <w:basedOn w:val="Normal"/>
    <w:next w:val="Normal"/>
    <w:semiHidden/>
    <w:rsid w:val="00F47CC0"/>
    <w:pPr>
      <w:tabs>
        <w:tab w:val="right" w:leader="dot" w:pos="9360"/>
      </w:tabs>
      <w:suppressAutoHyphens/>
      <w:ind w:left="1440" w:right="720" w:hanging="720"/>
    </w:pPr>
  </w:style>
  <w:style w:type="paragraph" w:styleId="TOC3">
    <w:name w:val="toc 3"/>
    <w:basedOn w:val="Normal"/>
    <w:next w:val="Normal"/>
    <w:semiHidden/>
    <w:rsid w:val="00F47CC0"/>
    <w:pPr>
      <w:tabs>
        <w:tab w:val="right" w:leader="dot" w:pos="9360"/>
      </w:tabs>
      <w:suppressAutoHyphens/>
      <w:ind w:left="2160" w:right="720" w:hanging="720"/>
    </w:pPr>
  </w:style>
  <w:style w:type="paragraph" w:styleId="TOC4">
    <w:name w:val="toc 4"/>
    <w:basedOn w:val="Normal"/>
    <w:next w:val="Normal"/>
    <w:semiHidden/>
    <w:rsid w:val="00F47CC0"/>
    <w:pPr>
      <w:tabs>
        <w:tab w:val="right" w:leader="dot" w:pos="9360"/>
      </w:tabs>
      <w:suppressAutoHyphens/>
      <w:ind w:left="2880" w:right="720" w:hanging="720"/>
    </w:pPr>
  </w:style>
  <w:style w:type="paragraph" w:styleId="TOC5">
    <w:name w:val="toc 5"/>
    <w:basedOn w:val="Normal"/>
    <w:next w:val="Normal"/>
    <w:semiHidden/>
    <w:rsid w:val="00F47CC0"/>
    <w:pPr>
      <w:tabs>
        <w:tab w:val="right" w:leader="dot" w:pos="9360"/>
      </w:tabs>
      <w:suppressAutoHyphens/>
      <w:ind w:left="3600" w:right="720" w:hanging="720"/>
    </w:pPr>
  </w:style>
  <w:style w:type="paragraph" w:styleId="TOC6">
    <w:name w:val="toc 6"/>
    <w:basedOn w:val="Normal"/>
    <w:next w:val="Normal"/>
    <w:semiHidden/>
    <w:rsid w:val="00F47CC0"/>
    <w:pPr>
      <w:tabs>
        <w:tab w:val="right" w:pos="9360"/>
      </w:tabs>
      <w:suppressAutoHyphens/>
      <w:ind w:left="720" w:hanging="720"/>
    </w:pPr>
  </w:style>
  <w:style w:type="paragraph" w:styleId="TOC7">
    <w:name w:val="toc 7"/>
    <w:basedOn w:val="Normal"/>
    <w:next w:val="Normal"/>
    <w:semiHidden/>
    <w:rsid w:val="00F47CC0"/>
    <w:pPr>
      <w:suppressAutoHyphens/>
      <w:ind w:left="720" w:hanging="720"/>
    </w:pPr>
  </w:style>
  <w:style w:type="paragraph" w:styleId="TOC8">
    <w:name w:val="toc 8"/>
    <w:basedOn w:val="Normal"/>
    <w:next w:val="Normal"/>
    <w:semiHidden/>
    <w:rsid w:val="00F47CC0"/>
    <w:pPr>
      <w:tabs>
        <w:tab w:val="right" w:pos="9360"/>
      </w:tabs>
      <w:suppressAutoHyphens/>
      <w:ind w:left="720" w:hanging="720"/>
    </w:pPr>
  </w:style>
  <w:style w:type="paragraph" w:styleId="TOC9">
    <w:name w:val="toc 9"/>
    <w:basedOn w:val="Normal"/>
    <w:next w:val="Normal"/>
    <w:semiHidden/>
    <w:rsid w:val="00F47CC0"/>
    <w:pPr>
      <w:tabs>
        <w:tab w:val="right" w:leader="dot" w:pos="9360"/>
      </w:tabs>
      <w:suppressAutoHyphens/>
      <w:ind w:left="720" w:hanging="720"/>
    </w:pPr>
  </w:style>
  <w:style w:type="paragraph" w:styleId="Index1">
    <w:name w:val="index 1"/>
    <w:basedOn w:val="Normal"/>
    <w:next w:val="Normal"/>
    <w:semiHidden/>
    <w:rsid w:val="00F47CC0"/>
    <w:pPr>
      <w:tabs>
        <w:tab w:val="right" w:leader="dot" w:pos="9360"/>
      </w:tabs>
      <w:suppressAutoHyphens/>
      <w:ind w:left="1440" w:right="720" w:hanging="1440"/>
    </w:pPr>
  </w:style>
  <w:style w:type="paragraph" w:styleId="Index2">
    <w:name w:val="index 2"/>
    <w:basedOn w:val="Normal"/>
    <w:next w:val="Normal"/>
    <w:semiHidden/>
    <w:rsid w:val="00F47CC0"/>
    <w:pPr>
      <w:tabs>
        <w:tab w:val="right" w:leader="dot" w:pos="9360"/>
      </w:tabs>
      <w:suppressAutoHyphens/>
      <w:ind w:left="1440" w:right="720" w:hanging="720"/>
    </w:pPr>
  </w:style>
  <w:style w:type="paragraph" w:styleId="TOAHeading">
    <w:name w:val="toa heading"/>
    <w:basedOn w:val="Normal"/>
    <w:next w:val="Normal"/>
    <w:semiHidden/>
    <w:rsid w:val="00F47CC0"/>
    <w:pPr>
      <w:tabs>
        <w:tab w:val="right" w:pos="9360"/>
      </w:tabs>
      <w:suppressAutoHyphens/>
    </w:pPr>
  </w:style>
  <w:style w:type="paragraph" w:styleId="Caption">
    <w:name w:val="caption"/>
    <w:basedOn w:val="Normal"/>
    <w:next w:val="Normal"/>
    <w:qFormat/>
    <w:rsid w:val="00F47CC0"/>
  </w:style>
  <w:style w:type="character" w:customStyle="1" w:styleId="EquationCaption">
    <w:name w:val="_Equation Caption"/>
    <w:rsid w:val="00F47CC0"/>
  </w:style>
  <w:style w:type="paragraph" w:styleId="Footer">
    <w:name w:val="footer"/>
    <w:basedOn w:val="Normal"/>
    <w:rsid w:val="00F47CC0"/>
    <w:pPr>
      <w:tabs>
        <w:tab w:val="center" w:pos="4320"/>
        <w:tab w:val="right" w:pos="8640"/>
      </w:tabs>
    </w:pPr>
  </w:style>
  <w:style w:type="paragraph" w:styleId="Header">
    <w:name w:val="header"/>
    <w:basedOn w:val="Normal"/>
    <w:rsid w:val="00F47CC0"/>
    <w:pPr>
      <w:tabs>
        <w:tab w:val="center" w:pos="4320"/>
        <w:tab w:val="right" w:pos="8640"/>
      </w:tabs>
    </w:pPr>
  </w:style>
  <w:style w:type="paragraph" w:styleId="BodyTextIndent2">
    <w:name w:val="Body Text Indent 2"/>
    <w:basedOn w:val="Normal"/>
    <w:rsid w:val="00F47CC0"/>
    <w:pPr>
      <w:widowControl/>
      <w:tabs>
        <w:tab w:val="left" w:pos="-1080"/>
        <w:tab w:val="left" w:pos="-360"/>
        <w:tab w:val="left" w:pos="720"/>
        <w:tab w:val="left" w:pos="1152"/>
      </w:tabs>
      <w:suppressAutoHyphens/>
      <w:ind w:firstLine="720"/>
      <w:jc w:val="both"/>
    </w:pPr>
    <w:rPr>
      <w:rFonts w:cs="Courier New"/>
      <w:spacing w:val="-3"/>
    </w:rPr>
  </w:style>
  <w:style w:type="paragraph" w:styleId="BodyText">
    <w:name w:val="Body Text"/>
    <w:basedOn w:val="Normal"/>
    <w:rsid w:val="00F47CC0"/>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
    <w:name w:val="Body Text Indent"/>
    <w:basedOn w:val="Normal"/>
    <w:rsid w:val="00F47CC0"/>
    <w:pPr>
      <w:tabs>
        <w:tab w:val="left" w:pos="-720"/>
        <w:tab w:val="left" w:pos="0"/>
        <w:tab w:val="left" w:pos="720"/>
        <w:tab w:val="left" w:pos="1152"/>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710" w:firstLine="450"/>
      <w:jc w:val="both"/>
    </w:pPr>
    <w:rPr>
      <w:spacing w:val="-3"/>
    </w:rPr>
  </w:style>
  <w:style w:type="paragraph" w:styleId="BalloonText">
    <w:name w:val="Balloon Text"/>
    <w:basedOn w:val="Normal"/>
    <w:semiHidden/>
    <w:rsid w:val="00F624C8"/>
    <w:rPr>
      <w:rFonts w:ascii="Tahoma" w:hAnsi="Tahoma" w:cs="Tahoma"/>
      <w:sz w:val="16"/>
      <w:szCs w:val="16"/>
    </w:rPr>
  </w:style>
  <w:style w:type="character" w:styleId="CommentReference">
    <w:name w:val="annotation reference"/>
    <w:basedOn w:val="DefaultParagraphFont"/>
    <w:semiHidden/>
    <w:rsid w:val="008D1661"/>
    <w:rPr>
      <w:sz w:val="16"/>
      <w:szCs w:val="16"/>
    </w:rPr>
  </w:style>
  <w:style w:type="paragraph" w:styleId="CommentText">
    <w:name w:val="annotation text"/>
    <w:basedOn w:val="Normal"/>
    <w:semiHidden/>
    <w:rsid w:val="008D1661"/>
    <w:rPr>
      <w:sz w:val="20"/>
    </w:rPr>
  </w:style>
  <w:style w:type="paragraph" w:styleId="CommentSubject">
    <w:name w:val="annotation subject"/>
    <w:basedOn w:val="CommentText"/>
    <w:next w:val="CommentText"/>
    <w:semiHidden/>
    <w:rsid w:val="008D1661"/>
    <w:rPr>
      <w:b/>
      <w:bCs/>
    </w:rPr>
  </w:style>
  <w:style w:type="paragraph" w:styleId="BodyTextIndent3">
    <w:name w:val="Body Text Indent 3"/>
    <w:basedOn w:val="Normal"/>
    <w:rsid w:val="00CE557B"/>
    <w:pPr>
      <w:spacing w:after="120"/>
      <w:ind w:left="360"/>
    </w:pPr>
    <w:rPr>
      <w:sz w:val="16"/>
      <w:szCs w:val="16"/>
    </w:rPr>
  </w:style>
  <w:style w:type="character" w:styleId="PageNumber">
    <w:name w:val="page number"/>
    <w:basedOn w:val="DefaultParagraphFont"/>
    <w:rsid w:val="00670B6A"/>
  </w:style>
  <w:style w:type="paragraph" w:styleId="ListParagraph">
    <w:name w:val="List Paragraph"/>
    <w:basedOn w:val="Normal"/>
    <w:uiPriority w:val="34"/>
    <w:qFormat/>
    <w:rsid w:val="00983551"/>
    <w:pPr>
      <w:ind w:left="720"/>
      <w:contextualSpacing/>
    </w:pPr>
  </w:style>
</w:styles>
</file>

<file path=word/webSettings.xml><?xml version="1.0" encoding="utf-8"?>
<w:webSettings xmlns:r="http://schemas.openxmlformats.org/officeDocument/2006/relationships" xmlns:w="http://schemas.openxmlformats.org/wordprocessingml/2006/main">
  <w:divs>
    <w:div w:id="265237841">
      <w:bodyDiv w:val="1"/>
      <w:marLeft w:val="0"/>
      <w:marRight w:val="0"/>
      <w:marTop w:val="30"/>
      <w:marBottom w:val="750"/>
      <w:divBdr>
        <w:top w:val="none" w:sz="0" w:space="0" w:color="auto"/>
        <w:left w:val="none" w:sz="0" w:space="0" w:color="auto"/>
        <w:bottom w:val="none" w:sz="0" w:space="0" w:color="auto"/>
        <w:right w:val="none" w:sz="0" w:space="0" w:color="auto"/>
      </w:divBdr>
      <w:divsChild>
        <w:div w:id="1837770705">
          <w:marLeft w:val="0"/>
          <w:marRight w:val="0"/>
          <w:marTop w:val="0"/>
          <w:marBottom w:val="0"/>
          <w:divBdr>
            <w:top w:val="none" w:sz="0" w:space="0" w:color="auto"/>
            <w:left w:val="none" w:sz="0" w:space="0" w:color="auto"/>
            <w:bottom w:val="none" w:sz="0" w:space="0" w:color="auto"/>
            <w:right w:val="none" w:sz="0" w:space="0" w:color="auto"/>
          </w:divBdr>
        </w:div>
      </w:divsChild>
    </w:div>
    <w:div w:id="715276127">
      <w:bodyDiv w:val="1"/>
      <w:marLeft w:val="0"/>
      <w:marRight w:val="0"/>
      <w:marTop w:val="30"/>
      <w:marBottom w:val="750"/>
      <w:divBdr>
        <w:top w:val="none" w:sz="0" w:space="0" w:color="auto"/>
        <w:left w:val="none" w:sz="0" w:space="0" w:color="auto"/>
        <w:bottom w:val="none" w:sz="0" w:space="0" w:color="auto"/>
        <w:right w:val="none" w:sz="0" w:space="0" w:color="auto"/>
      </w:divBdr>
      <w:divsChild>
        <w:div w:id="1116607193">
          <w:marLeft w:val="0"/>
          <w:marRight w:val="0"/>
          <w:marTop w:val="0"/>
          <w:marBottom w:val="0"/>
          <w:divBdr>
            <w:top w:val="none" w:sz="0" w:space="0" w:color="auto"/>
            <w:left w:val="none" w:sz="0" w:space="0" w:color="auto"/>
            <w:bottom w:val="none" w:sz="0" w:space="0" w:color="auto"/>
            <w:right w:val="none" w:sz="0" w:space="0" w:color="auto"/>
          </w:divBdr>
        </w:div>
      </w:divsChild>
    </w:div>
    <w:div w:id="1428186599">
      <w:bodyDiv w:val="1"/>
      <w:marLeft w:val="0"/>
      <w:marRight w:val="0"/>
      <w:marTop w:val="30"/>
      <w:marBottom w:val="750"/>
      <w:divBdr>
        <w:top w:val="none" w:sz="0" w:space="0" w:color="auto"/>
        <w:left w:val="none" w:sz="0" w:space="0" w:color="auto"/>
        <w:bottom w:val="none" w:sz="0" w:space="0" w:color="auto"/>
        <w:right w:val="none" w:sz="0" w:space="0" w:color="auto"/>
      </w:divBdr>
      <w:divsChild>
        <w:div w:id="1481376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97C252-2445-4349-A9DB-CCF678292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3519</Words>
  <Characters>19436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Operating Permit [shell]</vt:lpstr>
    </vt:vector>
  </TitlesOfParts>
  <Company>Hillsborough County Fl.</Company>
  <LinksUpToDate>false</LinksUpToDate>
  <CharactersWithSpaces>22910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Operating Permit [shell]</dc:title>
  <dc:creator>EPC</dc:creator>
  <cp:lastModifiedBy>Lora Webb</cp:lastModifiedBy>
  <cp:revision>8</cp:revision>
  <cp:lastPrinted>2013-02-27T13:51:00Z</cp:lastPrinted>
  <dcterms:created xsi:type="dcterms:W3CDTF">2013-02-27T13:00:00Z</dcterms:created>
  <dcterms:modified xsi:type="dcterms:W3CDTF">2013-02-27T13:51:00Z</dcterms:modified>
</cp:coreProperties>
</file>